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EBEE106" w14:textId="0EDBD0AB" w:rsidR="00952B92" w:rsidRPr="008B3B59" w:rsidRDefault="0050093D">
      <w:pPr>
        <w:jc w:val="center"/>
        <w:rPr>
          <w:rFonts w:ascii="Arial" w:eastAsia="Arial" w:hAnsi="Arial" w:cs="Arial"/>
          <w:sz w:val="22"/>
          <w:szCs w:val="22"/>
        </w:rPr>
      </w:pPr>
      <w:r w:rsidRPr="00F07971">
        <w:rPr>
          <w:noProof/>
        </w:rPr>
        <w:drawing>
          <wp:inline distT="0" distB="0" distL="0" distR="0" wp14:anchorId="3B8F7614" wp14:editId="22E6E494">
            <wp:extent cx="1562100" cy="1171575"/>
            <wp:effectExtent l="0" t="0" r="0" b="9525"/>
            <wp:docPr id="2" name="Picture 2" descr="Deli &amp; Sausage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li &amp; Sausage C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93CB" w14:textId="77777777" w:rsidR="00952B92" w:rsidRPr="008B3B59" w:rsidRDefault="00952B92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952B92" w:rsidRPr="00A02C7F" w14:paraId="17420582" w14:textId="77777777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5959E910" w:rsidR="00952B92" w:rsidRPr="00A02C7F" w:rsidRDefault="003221B0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t xml:space="preserve">ROLE PROFILE </w:t>
            </w:r>
          </w:p>
        </w:tc>
      </w:tr>
      <w:tr w:rsidR="00952B92" w:rsidRPr="00A02C7F" w14:paraId="02CE5581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55439421" w:rsidR="00952B92" w:rsidRPr="00A02C7F" w:rsidRDefault="0073535B" w:rsidP="0032144B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Skilled Butcher</w:t>
            </w:r>
            <w:r w:rsidR="00F50C06">
              <w:rPr>
                <w:rFonts w:asciiTheme="majorHAnsi" w:eastAsia="Arial" w:hAnsiTheme="majorHAnsi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FFFDEE"/>
          </w:tcPr>
          <w:p w14:paraId="2A50F9C4" w14:textId="77777777" w:rsidR="00952B92" w:rsidRPr="00A02C7F" w:rsidRDefault="003221B0" w:rsidP="00E42EC6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7F8A96F6" w14:textId="73B29811" w:rsidR="00952B92" w:rsidRPr="00A02C7F" w:rsidRDefault="00C0385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2</w:t>
            </w:r>
            <w:r w:rsidR="0073535B">
              <w:rPr>
                <w:rFonts w:asciiTheme="majorHAnsi" w:eastAsia="Arial" w:hAnsiTheme="majorHAnsi" w:cs="Arial"/>
                <w:sz w:val="22"/>
                <w:szCs w:val="22"/>
              </w:rPr>
              <w:t>7</w:t>
            </w:r>
            <w:r>
              <w:rPr>
                <w:rFonts w:asciiTheme="majorHAnsi" w:eastAsia="Arial" w:hAnsiTheme="majorHAnsi" w:cs="Arial"/>
                <w:sz w:val="22"/>
                <w:szCs w:val="22"/>
              </w:rPr>
              <w:t>/</w:t>
            </w:r>
            <w:r w:rsidR="0073535B">
              <w:rPr>
                <w:rFonts w:asciiTheme="majorHAnsi" w:eastAsia="Arial" w:hAnsiTheme="majorHAnsi" w:cs="Arial"/>
                <w:sz w:val="22"/>
                <w:szCs w:val="22"/>
              </w:rPr>
              <w:t>11</w:t>
            </w:r>
            <w:r>
              <w:rPr>
                <w:rFonts w:asciiTheme="majorHAnsi" w:eastAsia="Arial" w:hAnsiTheme="majorHAnsi" w:cs="Arial"/>
                <w:sz w:val="22"/>
                <w:szCs w:val="22"/>
              </w:rPr>
              <w:t>/</w:t>
            </w:r>
            <w:r w:rsidR="00F50C06">
              <w:rPr>
                <w:rFonts w:asciiTheme="majorHAnsi" w:eastAsia="Arial" w:hAnsiTheme="majorHAnsi" w:cs="Arial"/>
                <w:sz w:val="22"/>
                <w:szCs w:val="22"/>
              </w:rPr>
              <w:t>2019</w:t>
            </w:r>
          </w:p>
        </w:tc>
      </w:tr>
      <w:tr w:rsidR="00952B92" w:rsidRPr="00A02C7F" w14:paraId="3E7C9FD0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73D4607B" w:rsidR="00952B92" w:rsidRPr="00A02C7F" w:rsidRDefault="00260696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Walkers Deli</w:t>
            </w:r>
            <w:r w:rsidR="006D5CC2" w:rsidRPr="00A02C7F">
              <w:rPr>
                <w:rFonts w:asciiTheme="majorHAnsi" w:eastAsia="Arial" w:hAnsiTheme="majorHAnsi" w:cs="Arial"/>
                <w:sz w:val="22"/>
                <w:szCs w:val="22"/>
              </w:rPr>
              <w:t xml:space="preserve"> &amp; Sausage Co.</w:t>
            </w:r>
          </w:p>
        </w:tc>
      </w:tr>
      <w:tr w:rsidR="00952B92" w:rsidRPr="00A02C7F" w14:paraId="1AFA810F" w14:textId="77777777">
        <w:tc>
          <w:tcPr>
            <w:tcW w:w="2565" w:type="dxa"/>
            <w:shd w:val="clear" w:color="auto" w:fill="FFFDEE"/>
          </w:tcPr>
          <w:p w14:paraId="4E0BC2B5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51EE239D" w:rsidR="00952B92" w:rsidRPr="00A02C7F" w:rsidRDefault="0073535B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Fresh and Cured Butchery</w:t>
            </w:r>
          </w:p>
        </w:tc>
      </w:tr>
      <w:tr w:rsidR="00332B6A" w:rsidRPr="00A02C7F" w14:paraId="363D8CEF" w14:textId="77777777">
        <w:tc>
          <w:tcPr>
            <w:tcW w:w="2565" w:type="dxa"/>
            <w:shd w:val="clear" w:color="auto" w:fill="FFFDEE"/>
          </w:tcPr>
          <w:p w14:paraId="2D6AF9F3" w14:textId="0687C0EA" w:rsidR="00332B6A" w:rsidRPr="00A02C7F" w:rsidRDefault="00332B6A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Working Hours</w:t>
            </w:r>
          </w:p>
        </w:tc>
        <w:tc>
          <w:tcPr>
            <w:tcW w:w="7642" w:type="dxa"/>
            <w:gridSpan w:val="3"/>
          </w:tcPr>
          <w:p w14:paraId="7C03BB83" w14:textId="5A0A8479" w:rsidR="00332B6A" w:rsidRPr="00A02C7F" w:rsidRDefault="00C0385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Monday to Friday, 6.00am to 2.00pm</w:t>
            </w:r>
          </w:p>
        </w:tc>
      </w:tr>
      <w:tr w:rsidR="00952B92" w:rsidRPr="00A02C7F" w14:paraId="24164379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0B502030" w:rsidR="00952B92" w:rsidRPr="00A02C7F" w:rsidRDefault="002A123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 xml:space="preserve">Walkers Deli &amp; Sausage Co. 78-88 </w:t>
            </w:r>
            <w:r w:rsidR="00260696" w:rsidRPr="00A02C7F">
              <w:rPr>
                <w:rFonts w:asciiTheme="majorHAnsi" w:eastAsia="Arial" w:hAnsiTheme="majorHAnsi" w:cs="Arial"/>
                <w:sz w:val="22"/>
                <w:szCs w:val="22"/>
              </w:rPr>
              <w:t>Cobden Street, Leicester</w:t>
            </w:r>
            <w:r w:rsidR="005A3566" w:rsidRPr="00A02C7F">
              <w:rPr>
                <w:rFonts w:asciiTheme="majorHAnsi" w:eastAsia="Arial" w:hAnsiTheme="majorHAnsi" w:cs="Arial"/>
                <w:sz w:val="22"/>
                <w:szCs w:val="22"/>
              </w:rPr>
              <w:t>, LE1 2LB</w:t>
            </w:r>
          </w:p>
        </w:tc>
      </w:tr>
      <w:tr w:rsidR="00952B92" w:rsidRPr="00A02C7F" w14:paraId="4D9810B3" w14:textId="77777777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A02C7F" w:rsidRDefault="0083787B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A02C7F" w14:paraId="3A5EDB33" w14:textId="77777777" w:rsidTr="000455AB">
        <w:trPr>
          <w:trHeight w:val="993"/>
        </w:trPr>
        <w:tc>
          <w:tcPr>
            <w:tcW w:w="10207" w:type="dxa"/>
            <w:gridSpan w:val="4"/>
          </w:tcPr>
          <w:p w14:paraId="4211A48A" w14:textId="0BFAE901" w:rsidR="006D5CC2" w:rsidRPr="00A02C7F" w:rsidRDefault="006D5CC2" w:rsidP="00260696">
            <w:pPr>
              <w:pStyle w:val="BodyText"/>
              <w:rPr>
                <w:rFonts w:asciiTheme="majorHAnsi" w:eastAsia="Arial" w:hAnsiTheme="majorHAnsi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</w:p>
          <w:p w14:paraId="5A888A5B" w14:textId="5B49F8F2" w:rsidR="005A7EEB" w:rsidRPr="00FE6165" w:rsidRDefault="005A7EEB" w:rsidP="005A7EEB">
            <w:pPr>
              <w:pStyle w:val="BodyText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A 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Skilled </w:t>
            </w:r>
            <w:r w:rsidR="000B3B6D">
              <w:rPr>
                <w:rFonts w:ascii="Calibri" w:hAnsi="Calibri"/>
                <w:b w:val="0"/>
                <w:i w:val="0"/>
                <w:sz w:val="22"/>
                <w:szCs w:val="22"/>
              </w:rPr>
              <w:t>B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utcher </w:t>
            </w:r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>has responsibility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 and insuring he/she will f</w:t>
            </w:r>
            <w:r w:rsidR="000B3B6D">
              <w:rPr>
                <w:rFonts w:ascii="Calibri" w:hAnsi="Calibri"/>
                <w:b w:val="0"/>
                <w:i w:val="0"/>
                <w:sz w:val="22"/>
                <w:szCs w:val="22"/>
              </w:rPr>
              <w:t>ollow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 internal butchery specification.</w:t>
            </w:r>
          </w:p>
          <w:p w14:paraId="4330AD82" w14:textId="77777777" w:rsidR="005A7EEB" w:rsidRPr="00FE6165" w:rsidRDefault="005A7EEB" w:rsidP="005A7EEB">
            <w:pPr>
              <w:pStyle w:val="BodyText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</w:p>
          <w:p w14:paraId="3D7D3602" w14:textId="0DE425AF" w:rsidR="005A7EEB" w:rsidRDefault="005A7EEB" w:rsidP="005A7EEB">
            <w:pPr>
              <w:pStyle w:val="BodyText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The 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Skilled </w:t>
            </w:r>
            <w:r w:rsidR="000B3B6D">
              <w:rPr>
                <w:rFonts w:ascii="Calibri" w:hAnsi="Calibri"/>
                <w:b w:val="0"/>
                <w:i w:val="0"/>
                <w:sz w:val="22"/>
                <w:szCs w:val="22"/>
              </w:rPr>
              <w:t>B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>utcher</w:t>
            </w:r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 is required to work as part of a team and follow company safety rules </w:t>
            </w:r>
            <w:proofErr w:type="gramStart"/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>at all times</w:t>
            </w:r>
            <w:proofErr w:type="gramEnd"/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 </w:t>
            </w:r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is </w:t>
            </w:r>
            <w:r w:rsidR="0073535B">
              <w:rPr>
                <w:rFonts w:ascii="Calibri" w:hAnsi="Calibri"/>
                <w:b w:val="0"/>
                <w:i w:val="0"/>
                <w:sz w:val="22"/>
                <w:szCs w:val="22"/>
              </w:rPr>
              <w:t>also</w:t>
            </w:r>
            <w:r w:rsidR="00673753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 </w:t>
            </w:r>
            <w:r w:rsidR="000B3B6D">
              <w:rPr>
                <w:rFonts w:ascii="Calibri" w:hAnsi="Calibri"/>
                <w:b w:val="0"/>
                <w:i w:val="0"/>
                <w:sz w:val="22"/>
                <w:szCs w:val="22"/>
              </w:rPr>
              <w:t>a</w:t>
            </w:r>
            <w:r w:rsidR="000B3B6D"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>ccountable</w:t>
            </w:r>
            <w:r w:rsidRPr="00FE6165">
              <w:rPr>
                <w:rFonts w:ascii="Calibri" w:hAnsi="Calibri"/>
                <w:b w:val="0"/>
                <w:i w:val="0"/>
                <w:sz w:val="22"/>
                <w:szCs w:val="22"/>
              </w:rPr>
              <w:t xml:space="preserve"> for quality, efficiency and the standards of production in all tasks or duties required to be carried out.</w:t>
            </w:r>
          </w:p>
          <w:p w14:paraId="099BD59F" w14:textId="5287DC87" w:rsidR="00F50C06" w:rsidRPr="00A02C7F" w:rsidRDefault="00F50C06" w:rsidP="000B3B6D">
            <w:pPr>
              <w:pStyle w:val="BodyText"/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</w:pPr>
          </w:p>
        </w:tc>
      </w:tr>
      <w:tr w:rsidR="00952B92" w:rsidRPr="00A02C7F" w14:paraId="3E74F4CB" w14:textId="77777777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2398B388" w:rsidR="00952B92" w:rsidRPr="00A02C7F" w:rsidRDefault="00952B92">
            <w:pPr>
              <w:jc w:val="center"/>
              <w:rPr>
                <w:rFonts w:asciiTheme="majorHAnsi" w:eastAsia="Arial" w:hAnsiTheme="majorHAnsi" w:cs="Arial"/>
                <w:sz w:val="22"/>
                <w:szCs w:val="22"/>
              </w:rPr>
            </w:pPr>
          </w:p>
        </w:tc>
      </w:tr>
      <w:tr w:rsidR="00952B92" w:rsidRPr="00A02C7F" w14:paraId="3ABA47C2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77812E1D" w:rsidR="00952B92" w:rsidRPr="00A02C7F" w:rsidRDefault="00F50C06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 xml:space="preserve">Production </w:t>
            </w:r>
            <w:r w:rsidR="005511ED">
              <w:rPr>
                <w:rFonts w:asciiTheme="majorHAnsi" w:eastAsia="Arial" w:hAnsiTheme="majorHAnsi" w:cs="Arial"/>
                <w:sz w:val="22"/>
                <w:szCs w:val="22"/>
              </w:rPr>
              <w:t>Team Leader</w:t>
            </w:r>
          </w:p>
        </w:tc>
      </w:tr>
      <w:tr w:rsidR="00952B92" w:rsidRPr="00A02C7F" w14:paraId="48BF19F7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348584D3" w:rsidR="00952B92" w:rsidRPr="00A02C7F" w:rsidRDefault="005511ED" w:rsidP="00417B2F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N/A</w:t>
            </w:r>
          </w:p>
        </w:tc>
      </w:tr>
      <w:tr w:rsidR="00952B92" w:rsidRPr="00A02C7F" w14:paraId="3402C6B7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0610225C" w14:textId="6BA72668" w:rsidR="00EF249C" w:rsidRPr="00F50C06" w:rsidRDefault="00F50C06" w:rsidP="002A1238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50C06">
              <w:rPr>
                <w:rFonts w:asciiTheme="majorHAnsi" w:eastAsia="Arial" w:hAnsiTheme="majorHAnsi" w:cstheme="majorHAnsi"/>
                <w:sz w:val="22"/>
                <w:szCs w:val="22"/>
              </w:rPr>
              <w:t>Members of staff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and</w:t>
            </w:r>
            <w:r w:rsidRPr="00F50C06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agency works </w:t>
            </w:r>
          </w:p>
        </w:tc>
      </w:tr>
      <w:tr w:rsidR="00952B92" w:rsidRPr="00A02C7F" w14:paraId="79D95C24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7A6F4065" w:rsidR="00312B55" w:rsidRPr="00A02C7F" w:rsidRDefault="00F50C06" w:rsidP="00875173">
            <w:pPr>
              <w:tabs>
                <w:tab w:val="center" w:pos="3706"/>
              </w:tabs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External customers e.g. TESCO</w:t>
            </w:r>
          </w:p>
        </w:tc>
      </w:tr>
      <w:tr w:rsidR="00952B92" w:rsidRPr="00A02C7F" w14:paraId="7242F7E2" w14:textId="77777777">
        <w:tc>
          <w:tcPr>
            <w:tcW w:w="10207" w:type="dxa"/>
            <w:gridSpan w:val="4"/>
            <w:shd w:val="clear" w:color="auto" w:fill="988445"/>
          </w:tcPr>
          <w:p w14:paraId="22B0C359" w14:textId="77777777" w:rsidR="00952B92" w:rsidRPr="00A02C7F" w:rsidRDefault="003221B0">
            <w:pPr>
              <w:pStyle w:val="Heading2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color w:val="FFFFFF"/>
                <w:sz w:val="22"/>
                <w:szCs w:val="22"/>
              </w:rPr>
              <w:t xml:space="preserve">KEY </w:t>
            </w:r>
            <w:proofErr w:type="gramStart"/>
            <w:r w:rsidRPr="00A02C7F">
              <w:rPr>
                <w:rFonts w:asciiTheme="majorHAnsi" w:eastAsia="Arial" w:hAnsiTheme="majorHAnsi" w:cs="Arial"/>
                <w:color w:val="FFFFFF"/>
                <w:sz w:val="22"/>
                <w:szCs w:val="22"/>
              </w:rPr>
              <w:t>ACCOUNTABILITIES  AND</w:t>
            </w:r>
            <w:proofErr w:type="gramEnd"/>
            <w:r w:rsidRPr="00A02C7F">
              <w:rPr>
                <w:rFonts w:asciiTheme="majorHAnsi" w:eastAsia="Arial" w:hAnsiTheme="majorHAnsi" w:cs="Arial"/>
                <w:color w:val="FFFFFF"/>
                <w:sz w:val="22"/>
                <w:szCs w:val="22"/>
              </w:rPr>
              <w:t xml:space="preserve"> RESPONSIBILITIES </w:t>
            </w:r>
          </w:p>
        </w:tc>
      </w:tr>
      <w:tr w:rsidR="002D73BC" w:rsidRPr="00A02C7F" w14:paraId="03DEDE3B" w14:textId="77777777" w:rsidTr="00FF520C">
        <w:trPr>
          <w:trHeight w:val="416"/>
        </w:trPr>
        <w:tc>
          <w:tcPr>
            <w:tcW w:w="10207" w:type="dxa"/>
            <w:gridSpan w:val="4"/>
          </w:tcPr>
          <w:p w14:paraId="3793719E" w14:textId="77777777" w:rsidR="000B3B6D" w:rsidRDefault="000B3B6D" w:rsidP="000B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11106249" w14:textId="03A75080" w:rsidR="000B3B6D" w:rsidRPr="000B3B6D" w:rsidRDefault="000B3B6D" w:rsidP="000B3B6D">
            <w:pPr>
              <w:pStyle w:val="BodyText"/>
              <w:numPr>
                <w:ilvl w:val="0"/>
                <w:numId w:val="18"/>
              </w:numPr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 w:rsidRPr="000B3B6D">
              <w:rPr>
                <w:rFonts w:ascii="Calibri" w:hAnsi="Calibri" w:cs="Arial"/>
                <w:b w:val="0"/>
                <w:i w:val="0"/>
                <w:sz w:val="22"/>
                <w:szCs w:val="22"/>
              </w:rPr>
              <w:t xml:space="preserve">To have pork butchery skills such as </w:t>
            </w:r>
            <w:r w:rsidRPr="000B3B6D">
              <w:rPr>
                <w:rFonts w:ascii="Calibri" w:hAnsi="Calibri"/>
                <w:b w:val="0"/>
                <w:i w:val="0"/>
                <w:sz w:val="22"/>
                <w:szCs w:val="22"/>
              </w:rPr>
              <w:t>defatting, trimming, deboning shoulders and legs.</w:t>
            </w:r>
          </w:p>
          <w:p w14:paraId="1390C186" w14:textId="11DDB285" w:rsidR="000B3B6D" w:rsidRDefault="000B3B6D" w:rsidP="000B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5DA9CE0D" w14:textId="3C974DCF" w:rsidR="005A7EEB" w:rsidRPr="000B3B6D" w:rsidRDefault="005A7EEB" w:rsidP="000B3B6D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0B3B6D">
              <w:rPr>
                <w:rFonts w:ascii="Calibri" w:hAnsi="Calibri" w:cs="Arial"/>
                <w:sz w:val="22"/>
                <w:szCs w:val="22"/>
              </w:rPr>
              <w:t>Monitor own and colleague quality standards, ensuring that products are within specification and meets required standards.</w:t>
            </w:r>
          </w:p>
          <w:p w14:paraId="64FBD93E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5652BD63" w14:textId="795D3B03" w:rsidR="005A7EEB" w:rsidRDefault="005A7EEB" w:rsidP="005A7EEB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>Regular Lifting / pushing / pulling</w:t>
            </w:r>
          </w:p>
          <w:p w14:paraId="08ADDD6D" w14:textId="77777777" w:rsidR="00FE6165" w:rsidRDefault="00FE6165" w:rsidP="00FE61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32B39C40" w14:textId="4630F745" w:rsidR="00FE6165" w:rsidRDefault="00FE6165" w:rsidP="005A7EEB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Daily use of machinery</w:t>
            </w:r>
            <w:r w:rsidR="0073535B">
              <w:rPr>
                <w:rFonts w:ascii="Calibri" w:hAnsi="Calibri" w:cs="Arial"/>
                <w:sz w:val="22"/>
                <w:szCs w:val="22"/>
              </w:rPr>
              <w:t xml:space="preserve"> (</w:t>
            </w:r>
            <w:proofErr w:type="spellStart"/>
            <w:r w:rsidR="0073535B">
              <w:rPr>
                <w:rFonts w:ascii="Calibri" w:hAnsi="Calibri" w:cs="Arial"/>
                <w:sz w:val="22"/>
                <w:szCs w:val="22"/>
              </w:rPr>
              <w:t>derinder</w:t>
            </w:r>
            <w:proofErr w:type="spellEnd"/>
            <w:r w:rsidR="0073535B">
              <w:rPr>
                <w:rFonts w:ascii="Calibri" w:hAnsi="Calibri" w:cs="Arial"/>
                <w:sz w:val="22"/>
                <w:szCs w:val="22"/>
              </w:rPr>
              <w:t xml:space="preserve"> and membrane machine, </w:t>
            </w:r>
            <w:r w:rsidR="000B3B6D">
              <w:rPr>
                <w:rFonts w:ascii="Calibri" w:hAnsi="Calibri" w:cs="Arial"/>
                <w:sz w:val="22"/>
                <w:szCs w:val="22"/>
              </w:rPr>
              <w:t xml:space="preserve">wizard trimmer, </w:t>
            </w:r>
            <w:r w:rsidR="0073535B">
              <w:rPr>
                <w:rFonts w:ascii="Calibri" w:hAnsi="Calibri" w:cs="Arial"/>
                <w:sz w:val="22"/>
                <w:szCs w:val="22"/>
              </w:rPr>
              <w:t xml:space="preserve">ADL lifter, </w:t>
            </w:r>
            <w:proofErr w:type="spellStart"/>
            <w:r w:rsidR="0073535B">
              <w:rPr>
                <w:rFonts w:ascii="Calibri" w:hAnsi="Calibri" w:cs="Arial"/>
                <w:sz w:val="22"/>
                <w:szCs w:val="22"/>
              </w:rPr>
              <w:t>Marel</w:t>
            </w:r>
            <w:proofErr w:type="spellEnd"/>
            <w:r w:rsidR="0073535B">
              <w:rPr>
                <w:rFonts w:ascii="Calibri" w:hAnsi="Calibri" w:cs="Arial"/>
                <w:sz w:val="22"/>
                <w:szCs w:val="22"/>
              </w:rPr>
              <w:t xml:space="preserve"> grader, Multivac machine, manual pump truck)</w:t>
            </w:r>
          </w:p>
          <w:p w14:paraId="498705B1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3F3851B0" w14:textId="57769984" w:rsidR="005A7EEB" w:rsidRDefault="005A7EEB" w:rsidP="005A7EEB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>Repetitive Movements</w:t>
            </w:r>
            <w:r w:rsidR="00FE6165">
              <w:rPr>
                <w:rFonts w:ascii="Calibri" w:hAnsi="Calibri" w:cs="Arial"/>
                <w:sz w:val="22"/>
                <w:szCs w:val="22"/>
              </w:rPr>
              <w:t xml:space="preserve"> including regular lifting, pushing &amp; pulling tasks</w:t>
            </w:r>
          </w:p>
          <w:p w14:paraId="77A3B615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6EA294CB" w14:textId="6B8FDE36" w:rsidR="005A7EEB" w:rsidRDefault="005A7EEB" w:rsidP="005A7EEB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>Adhere to strict hygiene standards</w:t>
            </w:r>
          </w:p>
          <w:p w14:paraId="4B32A1DD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38202483" w14:textId="57438908" w:rsidR="005A7EEB" w:rsidRDefault="005A7EEB" w:rsidP="005A7EEB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 xml:space="preserve">Working in a in a </w:t>
            </w:r>
            <w:proofErr w:type="gramStart"/>
            <w:r w:rsidRPr="005A7EEB">
              <w:rPr>
                <w:rFonts w:ascii="Calibri" w:hAnsi="Calibri" w:cs="Arial"/>
                <w:sz w:val="22"/>
                <w:szCs w:val="22"/>
              </w:rPr>
              <w:t>fast paced</w:t>
            </w:r>
            <w:proofErr w:type="gramEnd"/>
            <w:r w:rsidRPr="005A7EEB">
              <w:rPr>
                <w:rFonts w:ascii="Calibri" w:hAnsi="Calibri" w:cs="Arial"/>
                <w:sz w:val="22"/>
                <w:szCs w:val="22"/>
              </w:rPr>
              <w:t xml:space="preserve"> production environment</w:t>
            </w:r>
          </w:p>
          <w:p w14:paraId="54ECCE26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442584A4" w14:textId="77777777" w:rsidR="005A7EEB" w:rsidRPr="005A7EEB" w:rsidRDefault="005A7EEB" w:rsidP="005A7EEB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proofErr w:type="gramStart"/>
            <w:r w:rsidRPr="005A7EEB">
              <w:rPr>
                <w:rFonts w:ascii="Calibri" w:hAnsi="Calibri" w:cs="Arial"/>
                <w:sz w:val="22"/>
                <w:szCs w:val="22"/>
              </w:rPr>
              <w:t>Work safely at all times</w:t>
            </w:r>
            <w:proofErr w:type="gramEnd"/>
            <w:r w:rsidRPr="005A7EEB">
              <w:rPr>
                <w:rFonts w:ascii="Calibri" w:hAnsi="Calibri" w:cs="Arial"/>
                <w:sz w:val="22"/>
                <w:szCs w:val="22"/>
              </w:rPr>
              <w:t xml:space="preserve"> and adhere to company health and safety standards</w:t>
            </w:r>
          </w:p>
          <w:p w14:paraId="38C88299" w14:textId="77777777" w:rsid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6E5E5341" w14:textId="7F4702EB" w:rsidR="005A7EEB" w:rsidRDefault="005A7EEB" w:rsidP="005A7EEB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 xml:space="preserve">Help develop and promote a health and safety culture </w:t>
            </w:r>
          </w:p>
          <w:p w14:paraId="6247DB51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33ACCFFD" w14:textId="49ACA682" w:rsidR="005A7EEB" w:rsidRDefault="005A7EEB" w:rsidP="005A7EEB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 xml:space="preserve">Regularly and consistently job rotate </w:t>
            </w:r>
          </w:p>
          <w:p w14:paraId="7F7C932D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07B3DBA1" w14:textId="1F73718E" w:rsidR="005A7EEB" w:rsidRDefault="005A7EEB" w:rsidP="005A7EEB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>Report any near miss incidents and accidents</w:t>
            </w:r>
          </w:p>
          <w:p w14:paraId="2AD807B0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19FD643E" w14:textId="23F69FFC" w:rsidR="005A7EEB" w:rsidRDefault="005A7EEB" w:rsidP="005A7EEB">
            <w:pPr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 xml:space="preserve">Support Management Risk Assessments </w:t>
            </w:r>
          </w:p>
          <w:p w14:paraId="476452E6" w14:textId="6A61111C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</w:p>
          <w:p w14:paraId="28FB4D35" w14:textId="28DA45FA" w:rsidR="005A7EEB" w:rsidRDefault="005A7EEB" w:rsidP="005A7EEB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>Ensure Standard Operating Procedures (SOPs) are correctly followed</w:t>
            </w:r>
          </w:p>
          <w:p w14:paraId="58BB4363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43F75E06" w14:textId="4BCDA3F3" w:rsidR="00FD1767" w:rsidRPr="009A592E" w:rsidRDefault="005A7EEB" w:rsidP="005A7EEB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ajorHAnsi" w:hAnsiTheme="majorHAnsi" w:cs="Arial"/>
              </w:rPr>
            </w:pPr>
            <w:r w:rsidRPr="005A7EEB">
              <w:rPr>
                <w:rFonts w:ascii="Calibri" w:hAnsi="Calibri" w:cs="Arial"/>
                <w:sz w:val="22"/>
                <w:szCs w:val="22"/>
              </w:rPr>
              <w:t>Follow product specifications if applicable</w:t>
            </w:r>
          </w:p>
        </w:tc>
      </w:tr>
      <w:tr w:rsidR="00875173" w:rsidRPr="00A02C7F" w14:paraId="580B9097" w14:textId="77777777" w:rsidTr="00875173">
        <w:trPr>
          <w:trHeight w:val="200"/>
        </w:trPr>
        <w:tc>
          <w:tcPr>
            <w:tcW w:w="10207" w:type="dxa"/>
            <w:gridSpan w:val="4"/>
            <w:shd w:val="clear" w:color="auto" w:fill="auto"/>
          </w:tcPr>
          <w:p w14:paraId="0F91663B" w14:textId="23159F91" w:rsidR="00875173" w:rsidRPr="00A02C7F" w:rsidRDefault="001B43BF" w:rsidP="00A72354">
            <w:pPr>
              <w:shd w:val="clear" w:color="auto" w:fill="948A54" w:themeFill="background2" w:themeFillShade="80"/>
              <w:jc w:val="center"/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A72354" w:rsidRPr="00A02C7F" w14:paraId="2A9F80A7" w14:textId="77777777" w:rsidTr="00875173">
        <w:trPr>
          <w:trHeight w:val="200"/>
        </w:trPr>
        <w:tc>
          <w:tcPr>
            <w:tcW w:w="10207" w:type="dxa"/>
            <w:gridSpan w:val="4"/>
            <w:shd w:val="clear" w:color="auto" w:fill="auto"/>
          </w:tcPr>
          <w:p w14:paraId="5593BE6F" w14:textId="77777777" w:rsidR="000B3B6D" w:rsidRDefault="000B3B6D" w:rsidP="000B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</w:p>
          <w:p w14:paraId="2351033B" w14:textId="416F4991" w:rsidR="000B3B6D" w:rsidRDefault="000B3B6D" w:rsidP="000B3B6D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Previous butchery experience</w:t>
            </w:r>
          </w:p>
          <w:p w14:paraId="65661192" w14:textId="77777777" w:rsidR="000B3B6D" w:rsidRPr="000B3B6D" w:rsidRDefault="000B3B6D" w:rsidP="000B3B6D">
            <w:pPr>
              <w:pStyle w:val="ListParagraph"/>
              <w:rPr>
                <w:rFonts w:ascii="Calibri" w:hAnsi="Calibri"/>
              </w:rPr>
            </w:pPr>
          </w:p>
          <w:p w14:paraId="715B5B6A" w14:textId="3D56693E" w:rsidR="005A7EEB" w:rsidRPr="000B3B6D" w:rsidRDefault="005A7EEB" w:rsidP="000B3B6D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</w:rPr>
            </w:pPr>
            <w:r w:rsidRPr="000B3B6D">
              <w:rPr>
                <w:rFonts w:ascii="Calibri" w:hAnsi="Calibri"/>
              </w:rPr>
              <w:t>Quality minded with a high degree of accuracy, and able to work under pressure</w:t>
            </w:r>
          </w:p>
          <w:p w14:paraId="3D169F5C" w14:textId="6CE98BAC" w:rsidR="005A7EEB" w:rsidRDefault="005A7EEB" w:rsidP="005A7EEB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  <w:r w:rsidRPr="005A7EEB">
              <w:rPr>
                <w:rFonts w:ascii="Calibri" w:hAnsi="Calibri"/>
                <w:sz w:val="22"/>
                <w:szCs w:val="22"/>
              </w:rPr>
              <w:t>Flexible approach to working patterns and able to react to production changes</w:t>
            </w:r>
          </w:p>
          <w:p w14:paraId="56A024B8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</w:p>
          <w:p w14:paraId="27EC593A" w14:textId="126B140B" w:rsidR="005A7EEB" w:rsidRDefault="005A7EEB" w:rsidP="005A7EEB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  <w:r w:rsidRPr="005A7EEB">
              <w:rPr>
                <w:rFonts w:ascii="Calibri" w:hAnsi="Calibri"/>
                <w:sz w:val="22"/>
                <w:szCs w:val="22"/>
              </w:rPr>
              <w:t>Good hand and eye co-ordination with good manual dexterity</w:t>
            </w:r>
          </w:p>
          <w:p w14:paraId="30ECA8B6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ascii="Calibri" w:hAnsi="Calibri"/>
                <w:sz w:val="22"/>
                <w:szCs w:val="22"/>
              </w:rPr>
            </w:pPr>
          </w:p>
          <w:p w14:paraId="3127C084" w14:textId="6767917A" w:rsidR="005A7EEB" w:rsidRDefault="005A7EEB" w:rsidP="005A7EEB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  <w:r w:rsidRPr="005A7EEB">
              <w:rPr>
                <w:rFonts w:ascii="Calibri" w:hAnsi="Calibri"/>
                <w:sz w:val="22"/>
                <w:szCs w:val="22"/>
              </w:rPr>
              <w:t>Self-motivated and capable of working on own initiative, with the ability to make decisions</w:t>
            </w:r>
          </w:p>
          <w:p w14:paraId="0B44D562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</w:p>
          <w:p w14:paraId="5D115581" w14:textId="4B574CAA" w:rsidR="005A7EEB" w:rsidRDefault="005A7EEB" w:rsidP="005A7EEB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  <w:r w:rsidRPr="005A7EEB">
              <w:rPr>
                <w:rFonts w:ascii="Calibri" w:hAnsi="Calibri"/>
                <w:sz w:val="22"/>
                <w:szCs w:val="22"/>
              </w:rPr>
              <w:t>Capable of working as part of a team</w:t>
            </w:r>
          </w:p>
          <w:p w14:paraId="6F24F00B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</w:p>
          <w:p w14:paraId="7D0A0FA0" w14:textId="34861C59" w:rsidR="005A7EEB" w:rsidRDefault="005A7EEB" w:rsidP="005A7EEB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  <w:r w:rsidRPr="005A7EEB">
              <w:rPr>
                <w:rFonts w:ascii="Calibri" w:hAnsi="Calibri"/>
                <w:sz w:val="22"/>
                <w:szCs w:val="22"/>
              </w:rPr>
              <w:t>Good organisational skills with the ability to work to strict deadlines</w:t>
            </w:r>
          </w:p>
          <w:p w14:paraId="17FA52E2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</w:p>
          <w:p w14:paraId="06065E32" w14:textId="362C1CFB" w:rsidR="005A7EEB" w:rsidRDefault="005A7EEB" w:rsidP="005A7EEB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  <w:r w:rsidRPr="005A7EEB">
              <w:rPr>
                <w:rFonts w:ascii="Calibri" w:hAnsi="Calibri"/>
                <w:sz w:val="22"/>
                <w:szCs w:val="22"/>
              </w:rPr>
              <w:t>Reliable and conscientious</w:t>
            </w:r>
          </w:p>
          <w:p w14:paraId="55608F64" w14:textId="77777777" w:rsidR="005A7EEB" w:rsidRPr="005A7EEB" w:rsidRDefault="005A7EEB" w:rsidP="005A7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hAnsi="Calibri"/>
                <w:sz w:val="22"/>
                <w:szCs w:val="22"/>
              </w:rPr>
            </w:pPr>
          </w:p>
          <w:p w14:paraId="3D585B63" w14:textId="1A799B3C" w:rsidR="005A7EEB" w:rsidRDefault="005A7EEB" w:rsidP="005A7EE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ontextualSpacing w:val="0"/>
              <w:rPr>
                <w:rFonts w:ascii="Calibri" w:hAnsi="Calibri"/>
              </w:rPr>
            </w:pPr>
            <w:r w:rsidRPr="005A7EEB">
              <w:rPr>
                <w:rFonts w:ascii="Calibri" w:hAnsi="Calibri"/>
              </w:rPr>
              <w:t>A thorough and methodical approach to tasks</w:t>
            </w:r>
          </w:p>
          <w:p w14:paraId="464505AB" w14:textId="77777777" w:rsidR="005A7EEB" w:rsidRPr="005A7EEB" w:rsidRDefault="005A7EEB" w:rsidP="005A7EEB">
            <w:pPr>
              <w:rPr>
                <w:rFonts w:ascii="Calibri" w:hAnsi="Calibri"/>
              </w:rPr>
            </w:pPr>
          </w:p>
          <w:p w14:paraId="01B6B9CA" w14:textId="77777777" w:rsidR="005A7EEB" w:rsidRPr="005A7EEB" w:rsidRDefault="005A7EEB" w:rsidP="005A7EE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ontextualSpacing w:val="0"/>
              <w:rPr>
                <w:rFonts w:ascii="Calibri" w:hAnsi="Calibri"/>
              </w:rPr>
            </w:pPr>
            <w:r w:rsidRPr="005A7EEB">
              <w:rPr>
                <w:rFonts w:ascii="Calibri" w:hAnsi="Calibri"/>
              </w:rPr>
              <w:t xml:space="preserve">Experience of working within a manufacturing, production or factory environment. Previous experience of working within the food industry is desirable </w:t>
            </w:r>
          </w:p>
          <w:p w14:paraId="730941D5" w14:textId="77777777" w:rsidR="005A7EEB" w:rsidRDefault="005A7EEB" w:rsidP="005A7EEB">
            <w:pPr>
              <w:pStyle w:val="ListParagraph"/>
              <w:spacing w:after="0" w:line="240" w:lineRule="auto"/>
              <w:contextualSpacing w:val="0"/>
              <w:rPr>
                <w:rFonts w:ascii="Calibri" w:hAnsi="Calibri"/>
              </w:rPr>
            </w:pPr>
          </w:p>
          <w:p w14:paraId="74DBAD97" w14:textId="332A531F" w:rsidR="00293B82" w:rsidRPr="0073535B" w:rsidRDefault="00293B82" w:rsidP="0073535B">
            <w:pPr>
              <w:rPr>
                <w:rFonts w:asciiTheme="majorHAnsi" w:hAnsiTheme="majorHAnsi" w:cs="Arial"/>
              </w:rPr>
            </w:pPr>
          </w:p>
        </w:tc>
      </w:tr>
      <w:tr w:rsidR="002D73BC" w:rsidRPr="00A02C7F" w14:paraId="391E2846" w14:textId="77777777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2D73BC" w:rsidRPr="00A02C7F" w:rsidRDefault="002D73BC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t>CORE COMPETENCIES, ATTRIBUTES &amp; BEHAVIOURS FOR SUCCESS</w:t>
            </w:r>
          </w:p>
        </w:tc>
      </w:tr>
      <w:tr w:rsidR="002D73BC" w:rsidRPr="00A02C7F" w14:paraId="7B24EE02" w14:textId="77777777">
        <w:trPr>
          <w:trHeight w:val="360"/>
        </w:trPr>
        <w:tc>
          <w:tcPr>
            <w:tcW w:w="2565" w:type="dxa"/>
          </w:tcPr>
          <w:p w14:paraId="54FBCF88" w14:textId="77777777" w:rsidR="002D73BC" w:rsidRPr="00A02C7F" w:rsidRDefault="002D73BC">
            <w:pPr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</w:tcPr>
          <w:p w14:paraId="5B5586E5" w14:textId="77777777" w:rsidR="002D73BC" w:rsidRPr="00A02C7F" w:rsidRDefault="002D73BC">
            <w:pPr>
              <w:widowControl w:val="0"/>
              <w:spacing w:line="276" w:lineRule="auto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sz w:val="22"/>
                <w:szCs w:val="22"/>
              </w:rPr>
              <w:t>Descriptors</w:t>
            </w:r>
          </w:p>
        </w:tc>
      </w:tr>
      <w:tr w:rsidR="002D73BC" w:rsidRPr="00A02C7F" w14:paraId="64893145" w14:textId="77777777" w:rsidTr="008B3B59">
        <w:trPr>
          <w:trHeight w:val="671"/>
        </w:trPr>
        <w:tc>
          <w:tcPr>
            <w:tcW w:w="2565" w:type="dxa"/>
          </w:tcPr>
          <w:p w14:paraId="52CBB55E" w14:textId="22A9ACFC" w:rsidR="002D73BC" w:rsidRPr="00A02C7F" w:rsidRDefault="002A1238" w:rsidP="008B3B59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Value People</w:t>
            </w:r>
          </w:p>
        </w:tc>
        <w:tc>
          <w:tcPr>
            <w:tcW w:w="7642" w:type="dxa"/>
            <w:gridSpan w:val="3"/>
          </w:tcPr>
          <w:p w14:paraId="6BF9ADB0" w14:textId="54D80876" w:rsidR="002D73BC" w:rsidRPr="00A02C7F" w:rsidRDefault="002A1238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Theme="majorHAnsi" w:hAnsiTheme="majorHAnsi" w:cs="Arial"/>
                <w:color w:val="auto"/>
                <w:sz w:val="22"/>
                <w:szCs w:val="22"/>
              </w:rPr>
            </w:pPr>
            <w:r w:rsidRPr="00A02C7F">
              <w:rPr>
                <w:rFonts w:asciiTheme="majorHAnsi" w:hAnsiTheme="majorHAnsi" w:cs="Arial"/>
                <w:color w:val="auto"/>
                <w:sz w:val="22"/>
                <w:szCs w:val="22"/>
              </w:rPr>
              <w:t xml:space="preserve">Demonstrates the belief that people are our most important asset and central to the success of the organisation.  Everybody </w:t>
            </w:r>
            <w:proofErr w:type="gramStart"/>
            <w:r w:rsidRPr="00A02C7F">
              <w:rPr>
                <w:rFonts w:asciiTheme="majorHAnsi" w:hAnsiTheme="majorHAnsi" w:cs="Arial"/>
                <w:color w:val="auto"/>
                <w:sz w:val="22"/>
                <w:szCs w:val="22"/>
              </w:rPr>
              <w:t>should be treated with dignity and respect at all times</w:t>
            </w:r>
            <w:proofErr w:type="gramEnd"/>
            <w:r w:rsidRPr="00A02C7F">
              <w:rPr>
                <w:rFonts w:asciiTheme="majorHAnsi" w:hAnsiTheme="majorHAnsi" w:cs="Arial"/>
                <w:color w:val="auto"/>
                <w:sz w:val="22"/>
                <w:szCs w:val="22"/>
              </w:rPr>
              <w:t xml:space="preserve">. </w:t>
            </w:r>
          </w:p>
        </w:tc>
      </w:tr>
      <w:tr w:rsidR="002D73BC" w:rsidRPr="00A02C7F" w14:paraId="4C6B67F2" w14:textId="77777777" w:rsidTr="008B3B59">
        <w:trPr>
          <w:trHeight w:val="671"/>
        </w:trPr>
        <w:tc>
          <w:tcPr>
            <w:tcW w:w="2565" w:type="dxa"/>
          </w:tcPr>
          <w:p w14:paraId="7E34197A" w14:textId="625DF5F1" w:rsidR="002D73BC" w:rsidRPr="00A02C7F" w:rsidRDefault="002A1238" w:rsidP="008B3B59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FC24F5D" w14:textId="7EC986BB" w:rsidR="002D73BC" w:rsidRPr="00A02C7F" w:rsidRDefault="002A1238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Theme="majorHAnsi" w:hAnsiTheme="majorHAnsi" w:cs="Arial"/>
                <w:iCs/>
                <w:color w:val="auto"/>
                <w:sz w:val="22"/>
                <w:szCs w:val="22"/>
                <w:lang w:val="en"/>
              </w:rPr>
            </w:pPr>
            <w:r w:rsidRPr="00A02C7F">
              <w:rPr>
                <w:rFonts w:asciiTheme="majorHAnsi" w:hAnsiTheme="majorHAnsi" w:cs="Arial"/>
                <w:iCs/>
                <w:color w:val="auto"/>
                <w:sz w:val="22"/>
                <w:szCs w:val="22"/>
                <w:lang w:val="en"/>
              </w:rPr>
              <w:t xml:space="preserve">Demonstrates the understanding that the satisfaction of our internal and external customers is the foundation of our success. </w:t>
            </w:r>
          </w:p>
        </w:tc>
      </w:tr>
      <w:tr w:rsidR="002D73BC" w:rsidRPr="00A02C7F" w14:paraId="01D13B7C" w14:textId="77777777" w:rsidTr="008B3B59">
        <w:trPr>
          <w:trHeight w:val="671"/>
        </w:trPr>
        <w:tc>
          <w:tcPr>
            <w:tcW w:w="2565" w:type="dxa"/>
          </w:tcPr>
          <w:p w14:paraId="4F7F7B7D" w14:textId="49B119CF" w:rsidR="002D73BC" w:rsidRPr="00A02C7F" w:rsidRDefault="002A1238" w:rsidP="008B3B59">
            <w:pPr>
              <w:rPr>
                <w:rFonts w:asciiTheme="majorHAnsi" w:eastAsia="Arial" w:hAnsiTheme="majorHAnsi" w:cs="Arial"/>
                <w:color w:val="auto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773D32C2" w14:textId="62150F10" w:rsidR="002D73BC" w:rsidRPr="00A02C7F" w:rsidRDefault="002A1238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Theme="majorHAnsi" w:hAnsiTheme="majorHAnsi" w:cs="Arial"/>
                <w:iCs/>
                <w:color w:val="auto"/>
                <w:sz w:val="22"/>
                <w:szCs w:val="22"/>
              </w:rPr>
            </w:pPr>
            <w:r w:rsidRPr="00A02C7F">
              <w:rPr>
                <w:rFonts w:asciiTheme="majorHAnsi" w:hAnsiTheme="majorHAnsi" w:cs="Arial"/>
                <w:iCs/>
                <w:color w:val="auto"/>
                <w:sz w:val="22"/>
                <w:szCs w:val="22"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2D73BC" w:rsidRPr="00A02C7F" w14:paraId="3B96D8A6" w14:textId="77777777" w:rsidTr="008B3B59">
        <w:trPr>
          <w:trHeight w:val="671"/>
        </w:trPr>
        <w:tc>
          <w:tcPr>
            <w:tcW w:w="2565" w:type="dxa"/>
          </w:tcPr>
          <w:p w14:paraId="52E3B307" w14:textId="3589C369" w:rsidR="002D73BC" w:rsidRPr="00A02C7F" w:rsidRDefault="002A123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 xml:space="preserve">Flexibility &amp; </w:t>
            </w:r>
            <w:r w:rsidR="0064063C" w:rsidRPr="00A02C7F">
              <w:rPr>
                <w:rFonts w:asciiTheme="majorHAnsi" w:eastAsia="Arial" w:hAnsiTheme="majorHAnsi" w:cs="Arial"/>
                <w:sz w:val="22"/>
                <w:szCs w:val="22"/>
              </w:rPr>
              <w:t>Adaptability</w:t>
            </w:r>
          </w:p>
        </w:tc>
        <w:tc>
          <w:tcPr>
            <w:tcW w:w="7642" w:type="dxa"/>
            <w:gridSpan w:val="3"/>
          </w:tcPr>
          <w:p w14:paraId="0457E91E" w14:textId="367046D2" w:rsidR="002D73BC" w:rsidRPr="00A02C7F" w:rsidRDefault="002A1238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change and adapt own behaviour or work procedures when there is a change in work environment, for example as a result of changing customer needs.</w:t>
            </w:r>
          </w:p>
        </w:tc>
      </w:tr>
      <w:tr w:rsidR="002D73BC" w:rsidRPr="00A02C7F" w14:paraId="03D0115A" w14:textId="77777777" w:rsidTr="008B3B59">
        <w:trPr>
          <w:trHeight w:val="671"/>
        </w:trPr>
        <w:tc>
          <w:tcPr>
            <w:tcW w:w="2565" w:type="dxa"/>
          </w:tcPr>
          <w:p w14:paraId="5F928F63" w14:textId="3E71E2A0" w:rsidR="002D73BC" w:rsidRPr="00A02C7F" w:rsidRDefault="002A123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1493C3ED" w14:textId="05E8F0F5" w:rsidR="002D73BC" w:rsidRPr="00A02C7F" w:rsidRDefault="0097110B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Steps up to take on personal responsibility and accountability for tasks and actions in line with PQP and Federalism.</w:t>
            </w:r>
          </w:p>
        </w:tc>
      </w:tr>
      <w:tr w:rsidR="002A1238" w:rsidRPr="00A02C7F" w14:paraId="7D6AAD4F" w14:textId="77777777" w:rsidTr="008B3B59">
        <w:trPr>
          <w:trHeight w:val="671"/>
        </w:trPr>
        <w:tc>
          <w:tcPr>
            <w:tcW w:w="2565" w:type="dxa"/>
          </w:tcPr>
          <w:p w14:paraId="66BBE9DA" w14:textId="1D8B7B5F" w:rsidR="002A1238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People Management</w:t>
            </w:r>
          </w:p>
        </w:tc>
        <w:tc>
          <w:tcPr>
            <w:tcW w:w="7642" w:type="dxa"/>
            <w:gridSpan w:val="3"/>
          </w:tcPr>
          <w:p w14:paraId="52074EE6" w14:textId="1E002F31" w:rsidR="002A1238" w:rsidRPr="00A02C7F" w:rsidRDefault="0065376D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understand people and their motivations, build good relationships with them and help them unlock their potential</w:t>
            </w:r>
          </w:p>
        </w:tc>
      </w:tr>
      <w:tr w:rsidR="0065376D" w:rsidRPr="00A02C7F" w14:paraId="2194FEED" w14:textId="77777777" w:rsidTr="008B3B59">
        <w:trPr>
          <w:trHeight w:val="671"/>
        </w:trPr>
        <w:tc>
          <w:tcPr>
            <w:tcW w:w="2565" w:type="dxa"/>
          </w:tcPr>
          <w:p w14:paraId="3B5E3052" w14:textId="6C048B35" w:rsidR="0065376D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Empowering Others</w:t>
            </w:r>
          </w:p>
        </w:tc>
        <w:tc>
          <w:tcPr>
            <w:tcW w:w="7642" w:type="dxa"/>
            <w:gridSpan w:val="3"/>
          </w:tcPr>
          <w:p w14:paraId="27707DC0" w14:textId="2943E85B" w:rsidR="0065376D" w:rsidRPr="00A02C7F" w:rsidRDefault="0065376D" w:rsidP="0065376D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Creates an environment where people feel required and enabled to take ownership and responsibility.</w:t>
            </w:r>
          </w:p>
        </w:tc>
      </w:tr>
      <w:tr w:rsidR="0065376D" w:rsidRPr="00A02C7F" w14:paraId="4F5F7ACF" w14:textId="77777777" w:rsidTr="008B3B59">
        <w:trPr>
          <w:trHeight w:val="671"/>
        </w:trPr>
        <w:tc>
          <w:tcPr>
            <w:tcW w:w="2565" w:type="dxa"/>
          </w:tcPr>
          <w:p w14:paraId="30C88C60" w14:textId="1CF72B7F" w:rsidR="0065376D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Coaching for Performance</w:t>
            </w:r>
          </w:p>
        </w:tc>
        <w:tc>
          <w:tcPr>
            <w:tcW w:w="7642" w:type="dxa"/>
            <w:gridSpan w:val="3"/>
          </w:tcPr>
          <w:p w14:paraId="18BE1605" w14:textId="2D35B71D" w:rsidR="0065376D" w:rsidRPr="00A02C7F" w:rsidRDefault="0065376D" w:rsidP="0065376D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help others achieve more through two-way feedback, clear direction and enabling.</w:t>
            </w:r>
          </w:p>
        </w:tc>
      </w:tr>
      <w:tr w:rsidR="0065376D" w:rsidRPr="00A02C7F" w14:paraId="277A1C01" w14:textId="77777777" w:rsidTr="008B3B59">
        <w:trPr>
          <w:trHeight w:val="671"/>
        </w:trPr>
        <w:tc>
          <w:tcPr>
            <w:tcW w:w="2565" w:type="dxa"/>
          </w:tcPr>
          <w:p w14:paraId="747FD1CA" w14:textId="12911A73" w:rsidR="0065376D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lastRenderedPageBreak/>
              <w:t>Analysis &amp; Planning</w:t>
            </w:r>
          </w:p>
        </w:tc>
        <w:tc>
          <w:tcPr>
            <w:tcW w:w="7642" w:type="dxa"/>
            <w:gridSpan w:val="3"/>
          </w:tcPr>
          <w:p w14:paraId="66A01CB4" w14:textId="00BE9507" w:rsidR="0065376D" w:rsidRPr="00A02C7F" w:rsidRDefault="0065376D" w:rsidP="0065376D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take a range of information, think things through logically and prioritise work to meet commitments aligned with organisational goals.</w:t>
            </w:r>
          </w:p>
        </w:tc>
      </w:tr>
      <w:tr w:rsidR="0065376D" w:rsidRPr="00A02C7F" w14:paraId="62E70043" w14:textId="77777777" w:rsidTr="008B3B59">
        <w:trPr>
          <w:trHeight w:val="671"/>
        </w:trPr>
        <w:tc>
          <w:tcPr>
            <w:tcW w:w="2565" w:type="dxa"/>
          </w:tcPr>
          <w:p w14:paraId="6EC1788F" w14:textId="5301FE7A" w:rsidR="0065376D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0F3AEEC7" w14:textId="2A67D794" w:rsidR="0065376D" w:rsidRPr="00A02C7F" w:rsidRDefault="0065376D" w:rsidP="0065376D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Knows the most effective and efficient processes for getting things done, with a focus on continuous improvement.</w:t>
            </w:r>
          </w:p>
        </w:tc>
      </w:tr>
    </w:tbl>
    <w:p w14:paraId="45E95563" w14:textId="3397EABE" w:rsidR="00952B92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>
      <w:footerReference w:type="default" r:id="rId9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6D28A" w14:textId="77777777" w:rsidR="001600A3" w:rsidRDefault="001600A3">
      <w:r>
        <w:separator/>
      </w:r>
    </w:p>
  </w:endnote>
  <w:endnote w:type="continuationSeparator" w:id="0">
    <w:p w14:paraId="7203F738" w14:textId="77777777" w:rsidR="001600A3" w:rsidRDefault="0016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C1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CA858" w14:textId="77777777" w:rsidR="001600A3" w:rsidRDefault="001600A3">
      <w:r>
        <w:separator/>
      </w:r>
    </w:p>
  </w:footnote>
  <w:footnote w:type="continuationSeparator" w:id="0">
    <w:p w14:paraId="58A8FEC3" w14:textId="77777777" w:rsidR="001600A3" w:rsidRDefault="00160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614D"/>
    <w:multiLevelType w:val="multilevel"/>
    <w:tmpl w:val="3E86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51492"/>
    <w:multiLevelType w:val="hybridMultilevel"/>
    <w:tmpl w:val="453E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48A5"/>
    <w:multiLevelType w:val="hybridMultilevel"/>
    <w:tmpl w:val="1E0AC0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F7C4E"/>
    <w:multiLevelType w:val="hybridMultilevel"/>
    <w:tmpl w:val="3D3EE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2D5945"/>
    <w:multiLevelType w:val="hybridMultilevel"/>
    <w:tmpl w:val="D3F886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17AEC"/>
    <w:multiLevelType w:val="hybridMultilevel"/>
    <w:tmpl w:val="276476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E856FC"/>
    <w:multiLevelType w:val="hybridMultilevel"/>
    <w:tmpl w:val="A8320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873C9"/>
    <w:multiLevelType w:val="hybridMultilevel"/>
    <w:tmpl w:val="8C58B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04494"/>
    <w:multiLevelType w:val="hybridMultilevel"/>
    <w:tmpl w:val="0A909E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D01B5"/>
    <w:multiLevelType w:val="hybridMultilevel"/>
    <w:tmpl w:val="3A9AA4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A33B5E"/>
    <w:multiLevelType w:val="hybridMultilevel"/>
    <w:tmpl w:val="7AEAE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43A2A"/>
    <w:multiLevelType w:val="hybridMultilevel"/>
    <w:tmpl w:val="1B5CE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24069"/>
    <w:multiLevelType w:val="hybridMultilevel"/>
    <w:tmpl w:val="3FFAB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37AE1"/>
    <w:multiLevelType w:val="hybridMultilevel"/>
    <w:tmpl w:val="D09A2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A34A8"/>
    <w:multiLevelType w:val="hybridMultilevel"/>
    <w:tmpl w:val="795AD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1023A"/>
    <w:multiLevelType w:val="hybridMultilevel"/>
    <w:tmpl w:val="D29C267C"/>
    <w:lvl w:ilvl="0" w:tplc="E782F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10"/>
  </w:num>
  <w:num w:numId="5">
    <w:abstractNumId w:val="0"/>
  </w:num>
  <w:num w:numId="6">
    <w:abstractNumId w:val="16"/>
  </w:num>
  <w:num w:numId="7">
    <w:abstractNumId w:val="2"/>
  </w:num>
  <w:num w:numId="8">
    <w:abstractNumId w:val="13"/>
  </w:num>
  <w:num w:numId="9">
    <w:abstractNumId w:val="4"/>
  </w:num>
  <w:num w:numId="10">
    <w:abstractNumId w:val="5"/>
  </w:num>
  <w:num w:numId="11">
    <w:abstractNumId w:val="3"/>
  </w:num>
  <w:num w:numId="12">
    <w:abstractNumId w:val="1"/>
  </w:num>
  <w:num w:numId="13">
    <w:abstractNumId w:val="9"/>
  </w:num>
  <w:num w:numId="14">
    <w:abstractNumId w:val="6"/>
  </w:num>
  <w:num w:numId="15">
    <w:abstractNumId w:val="15"/>
  </w:num>
  <w:num w:numId="16">
    <w:abstractNumId w:val="12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03AE"/>
    <w:rsid w:val="00012B05"/>
    <w:rsid w:val="000455AB"/>
    <w:rsid w:val="00050F43"/>
    <w:rsid w:val="00085077"/>
    <w:rsid w:val="000B3B6D"/>
    <w:rsid w:val="000D45F1"/>
    <w:rsid w:val="0015791B"/>
    <w:rsid w:val="001600A3"/>
    <w:rsid w:val="001753F0"/>
    <w:rsid w:val="0018201A"/>
    <w:rsid w:val="001B43BF"/>
    <w:rsid w:val="001C1BFA"/>
    <w:rsid w:val="001D42B3"/>
    <w:rsid w:val="001F1927"/>
    <w:rsid w:val="00247CD4"/>
    <w:rsid w:val="00260696"/>
    <w:rsid w:val="002860D0"/>
    <w:rsid w:val="00293B82"/>
    <w:rsid w:val="00294841"/>
    <w:rsid w:val="002A1238"/>
    <w:rsid w:val="002A3BA2"/>
    <w:rsid w:val="002D73BC"/>
    <w:rsid w:val="00312B55"/>
    <w:rsid w:val="003168DA"/>
    <w:rsid w:val="0032144B"/>
    <w:rsid w:val="003221B0"/>
    <w:rsid w:val="00332B6A"/>
    <w:rsid w:val="00364210"/>
    <w:rsid w:val="0038348E"/>
    <w:rsid w:val="003A1162"/>
    <w:rsid w:val="003B79E4"/>
    <w:rsid w:val="003B7B95"/>
    <w:rsid w:val="00417B2F"/>
    <w:rsid w:val="00422B41"/>
    <w:rsid w:val="00443852"/>
    <w:rsid w:val="004509D4"/>
    <w:rsid w:val="004947BA"/>
    <w:rsid w:val="00496895"/>
    <w:rsid w:val="004B50C5"/>
    <w:rsid w:val="0050093D"/>
    <w:rsid w:val="005511ED"/>
    <w:rsid w:val="005A3566"/>
    <w:rsid w:val="005A3584"/>
    <w:rsid w:val="005A7EEB"/>
    <w:rsid w:val="005D071F"/>
    <w:rsid w:val="005D2276"/>
    <w:rsid w:val="00602673"/>
    <w:rsid w:val="00614C99"/>
    <w:rsid w:val="0064063C"/>
    <w:rsid w:val="00652722"/>
    <w:rsid w:val="0065376D"/>
    <w:rsid w:val="00673753"/>
    <w:rsid w:val="006A222E"/>
    <w:rsid w:val="006D5CC2"/>
    <w:rsid w:val="00715CD5"/>
    <w:rsid w:val="0073535B"/>
    <w:rsid w:val="007C6F24"/>
    <w:rsid w:val="00807480"/>
    <w:rsid w:val="0083787B"/>
    <w:rsid w:val="00842918"/>
    <w:rsid w:val="00875173"/>
    <w:rsid w:val="008A4C06"/>
    <w:rsid w:val="008B3B59"/>
    <w:rsid w:val="008B40C0"/>
    <w:rsid w:val="008B4B37"/>
    <w:rsid w:val="008F40F9"/>
    <w:rsid w:val="00952B92"/>
    <w:rsid w:val="00963E41"/>
    <w:rsid w:val="0097110B"/>
    <w:rsid w:val="009A592E"/>
    <w:rsid w:val="00A02C7F"/>
    <w:rsid w:val="00A278F2"/>
    <w:rsid w:val="00A36EE3"/>
    <w:rsid w:val="00A36FAC"/>
    <w:rsid w:val="00A608E8"/>
    <w:rsid w:val="00A710E5"/>
    <w:rsid w:val="00A72354"/>
    <w:rsid w:val="00AA05B5"/>
    <w:rsid w:val="00AE232F"/>
    <w:rsid w:val="00B062F0"/>
    <w:rsid w:val="00B17AB8"/>
    <w:rsid w:val="00B54FA1"/>
    <w:rsid w:val="00B60476"/>
    <w:rsid w:val="00B668AC"/>
    <w:rsid w:val="00B83345"/>
    <w:rsid w:val="00B85AB8"/>
    <w:rsid w:val="00B86BD9"/>
    <w:rsid w:val="00BB1310"/>
    <w:rsid w:val="00BB670D"/>
    <w:rsid w:val="00BC6DD3"/>
    <w:rsid w:val="00C03858"/>
    <w:rsid w:val="00C05F4C"/>
    <w:rsid w:val="00C55263"/>
    <w:rsid w:val="00C56CE9"/>
    <w:rsid w:val="00C56F84"/>
    <w:rsid w:val="00C83A65"/>
    <w:rsid w:val="00CF50C0"/>
    <w:rsid w:val="00D25A13"/>
    <w:rsid w:val="00D46310"/>
    <w:rsid w:val="00D67AE3"/>
    <w:rsid w:val="00D760E8"/>
    <w:rsid w:val="00DB760A"/>
    <w:rsid w:val="00DC1C13"/>
    <w:rsid w:val="00DD6A01"/>
    <w:rsid w:val="00E163B3"/>
    <w:rsid w:val="00E42EC6"/>
    <w:rsid w:val="00E43B15"/>
    <w:rsid w:val="00E5039E"/>
    <w:rsid w:val="00E92E93"/>
    <w:rsid w:val="00E93627"/>
    <w:rsid w:val="00E961AB"/>
    <w:rsid w:val="00EB17AA"/>
    <w:rsid w:val="00EC5F49"/>
    <w:rsid w:val="00ED78A1"/>
    <w:rsid w:val="00EE2B26"/>
    <w:rsid w:val="00EF249C"/>
    <w:rsid w:val="00F232FA"/>
    <w:rsid w:val="00F310DA"/>
    <w:rsid w:val="00F50C06"/>
    <w:rsid w:val="00F75D0A"/>
    <w:rsid w:val="00F81D48"/>
    <w:rsid w:val="00F86303"/>
    <w:rsid w:val="00F97A2B"/>
    <w:rsid w:val="00FC4FBE"/>
    <w:rsid w:val="00FC5B32"/>
    <w:rsid w:val="00FD1767"/>
    <w:rsid w:val="00FE6165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6838E722-E79D-4AC2-8A21-8AA77176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rsid w:val="002606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260696"/>
    <w:rPr>
      <w:rFonts w:ascii="Arial" w:hAnsi="Arial"/>
      <w:b/>
      <w:i/>
      <w:color w:val="auto"/>
      <w:sz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1F19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92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24894-C61E-4F29-9358-BF54CABBA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3514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Werth</dc:creator>
  <cp:lastModifiedBy>Prasheena Parmar</cp:lastModifiedBy>
  <cp:revision>2</cp:revision>
  <cp:lastPrinted>2019-08-06T08:44:00Z</cp:lastPrinted>
  <dcterms:created xsi:type="dcterms:W3CDTF">2019-11-28T15:03:00Z</dcterms:created>
  <dcterms:modified xsi:type="dcterms:W3CDTF">2019-11-28T15:03:00Z</dcterms:modified>
</cp:coreProperties>
</file>