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3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184"/>
        <w:gridCol w:w="3202"/>
        <w:gridCol w:w="1352"/>
      </w:tblGrid>
      <w:tr w:rsidR="00B155D0" w:rsidRPr="00B155D0" w14:paraId="2AE55B7B" w14:textId="77777777" w:rsidTr="00B155D0">
        <w:trPr>
          <w:tblHeader/>
          <w:tblCellSpacing w:w="20" w:type="dxa"/>
          <w:jc w:val="center"/>
        </w:trPr>
        <w:tc>
          <w:tcPr>
            <w:tcW w:w="4621" w:type="dxa"/>
            <w:gridSpan w:val="2"/>
            <w:shd w:val="clear" w:color="auto" w:fill="F2F2F2"/>
          </w:tcPr>
          <w:p w14:paraId="2AE55B78" w14:textId="77777777" w:rsidR="00B155D0" w:rsidRPr="00B155D0" w:rsidRDefault="00B155D0" w:rsidP="00D922CA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494" w:type="dxa"/>
            <w:gridSpan w:val="2"/>
            <w:shd w:val="clear" w:color="auto" w:fill="EAF1DD"/>
          </w:tcPr>
          <w:p w14:paraId="2AE55B79" w14:textId="512D458B" w:rsidR="00B155D0" w:rsidRPr="00B155D0" w:rsidRDefault="00DD6F18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DD6F18">
              <w:rPr>
                <w:rFonts w:ascii="Calibri" w:eastAsia="Times New Roman" w:hAnsi="Calibri" w:cs="Calibri"/>
                <w:b/>
                <w:sz w:val="28"/>
                <w:szCs w:val="28"/>
              </w:rPr>
              <w:t>Preparation</w:t>
            </w:r>
            <w:r w:rsidR="0033336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Area Manager</w:t>
            </w:r>
          </w:p>
          <w:p w14:paraId="2AE55B7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2AE55B80" w14:textId="77777777" w:rsidTr="00133AD5">
        <w:trPr>
          <w:tblCellSpacing w:w="20" w:type="dxa"/>
          <w:jc w:val="center"/>
        </w:trPr>
        <w:tc>
          <w:tcPr>
            <w:tcW w:w="4621" w:type="dxa"/>
            <w:gridSpan w:val="2"/>
            <w:shd w:val="clear" w:color="auto" w:fill="EAF1DD"/>
          </w:tcPr>
          <w:p w14:paraId="2AE55B7C" w14:textId="2B4A0984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</w:t>
            </w:r>
            <w:r w:rsidR="004A4593">
              <w:rPr>
                <w:rFonts w:ascii="Calibri" w:eastAsia="Times New Roman" w:hAnsi="Calibri" w:cs="Calibri"/>
                <w:b/>
                <w:sz w:val="28"/>
                <w:szCs w:val="28"/>
              </w:rPr>
              <w:t>Production</w:t>
            </w:r>
            <w:r w:rsidR="0033336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Manager</w:t>
            </w:r>
          </w:p>
          <w:p w14:paraId="2AE55B7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494" w:type="dxa"/>
            <w:gridSpan w:val="2"/>
            <w:shd w:val="clear" w:color="auto" w:fill="EAF1DD"/>
          </w:tcPr>
          <w:p w14:paraId="2AE55B7E" w14:textId="6429FB6A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="00011ABE">
              <w:rPr>
                <w:rFonts w:ascii="Calibri" w:eastAsia="Times New Roman" w:hAnsi="Calibri" w:cs="Calibri"/>
                <w:b/>
                <w:sz w:val="28"/>
                <w:szCs w:val="28"/>
              </w:rPr>
              <w:t>April 2026</w:t>
            </w:r>
          </w:p>
          <w:p w14:paraId="2AE55B7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2AE55B82" w14:textId="77777777" w:rsidTr="00133AD5">
        <w:trPr>
          <w:trHeight w:val="285"/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2AE55B8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</w:p>
        </w:tc>
      </w:tr>
      <w:tr w:rsidR="00B155D0" w:rsidRPr="00B155D0" w14:paraId="2AE55B84" w14:textId="77777777" w:rsidTr="00133AD5">
        <w:trPr>
          <w:trHeight w:val="663"/>
          <w:tblCellSpacing w:w="20" w:type="dxa"/>
          <w:jc w:val="center"/>
        </w:trPr>
        <w:tc>
          <w:tcPr>
            <w:tcW w:w="9155" w:type="dxa"/>
            <w:gridSpan w:val="4"/>
            <w:shd w:val="clear" w:color="auto" w:fill="EAF1DD"/>
          </w:tcPr>
          <w:p w14:paraId="2AE55B83" w14:textId="77777777" w:rsidR="00B155D0" w:rsidRPr="00B155D0" w:rsidRDefault="00133AD5" w:rsidP="0033336B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szCs w:val="20"/>
              </w:rPr>
              <w:t xml:space="preserve">To </w:t>
            </w:r>
            <w:r w:rsidR="0033336B">
              <w:rPr>
                <w:rFonts w:ascii="Calibri" w:eastAsia="Times New Roman" w:hAnsi="Calibri" w:cs="Calibri"/>
                <w:szCs w:val="20"/>
              </w:rPr>
              <w:t>provide local control of any activity within the Preparation environment by the effective &amp; efficient utilization of labour, machinery &amp; materials</w:t>
            </w:r>
            <w:r w:rsidR="00D922CA">
              <w:rPr>
                <w:rFonts w:ascii="Calibri" w:eastAsia="Times New Roman" w:hAnsi="Calibri" w:cs="Calibri"/>
                <w:szCs w:val="20"/>
              </w:rPr>
              <w:t xml:space="preserve"> </w:t>
            </w:r>
          </w:p>
        </w:tc>
      </w:tr>
      <w:tr w:rsidR="00B155D0" w:rsidRPr="00B155D0" w14:paraId="2AE55B87" w14:textId="77777777" w:rsidTr="00133AD5">
        <w:trPr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2AE55B8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14:paraId="2AE55B8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14:paraId="2AE55B94" w14:textId="77777777" w:rsidTr="00133AD5">
        <w:trPr>
          <w:trHeight w:val="3899"/>
          <w:tblCellSpacing w:w="20" w:type="dxa"/>
          <w:jc w:val="center"/>
        </w:trPr>
        <w:tc>
          <w:tcPr>
            <w:tcW w:w="9155" w:type="dxa"/>
            <w:gridSpan w:val="4"/>
            <w:shd w:val="clear" w:color="auto" w:fill="EAF1DD"/>
          </w:tcPr>
          <w:p w14:paraId="2AE55B88" w14:textId="77777777" w:rsidR="006F3D8E" w:rsidRDefault="00821FAC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To ensure that all raw materials to be used, comply with the stated q</w:t>
            </w:r>
            <w:r w:rsidR="00BF6491">
              <w:rPr>
                <w:rFonts w:ascii="Calibri" w:eastAsia="Times New Roman" w:hAnsi="Calibri" w:cs="Calibri"/>
              </w:rPr>
              <w:t>uality &amp; other specifications.</w:t>
            </w:r>
          </w:p>
          <w:p w14:paraId="2AE55B89" w14:textId="77777777" w:rsidR="00BF6491" w:rsidRDefault="00831827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To monitor on a daily, weekly basis control of product yields.</w:t>
            </w:r>
          </w:p>
          <w:p w14:paraId="2AE55B8A" w14:textId="77777777" w:rsidR="00831827" w:rsidRDefault="00831827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To monitor &amp; act upon staffing requirements ensuring that they are in line with production demands.</w:t>
            </w:r>
          </w:p>
          <w:p w14:paraId="2AE55B8B" w14:textId="77777777" w:rsidR="00831827" w:rsidRDefault="00831827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To ensure that the team’s performance is analysed, communicated &amp; reviewed on a regular basis.</w:t>
            </w:r>
          </w:p>
          <w:p w14:paraId="2AE55B8C" w14:textId="77777777" w:rsidR="00831827" w:rsidRDefault="00831827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Ensure compliance with, communicate and wherever possible, enhance the legislative &amp; company’s Hygiene, Food Safety, Quality &amp; Health &amp; Safety requirement &amp; standards.</w:t>
            </w:r>
          </w:p>
          <w:p w14:paraId="2AE55B8D" w14:textId="77777777" w:rsidR="00831827" w:rsidRDefault="00831827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Monitor, communicate &amp; where appropriate, intervene to ensure the flow of materials within the preparation area is effective.</w:t>
            </w:r>
          </w:p>
          <w:p w14:paraId="2AE55B8E" w14:textId="6E51A0AC" w:rsidR="00831827" w:rsidRDefault="005F1D39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Communicate, agree with </w:t>
            </w:r>
            <w:r w:rsidR="00957E4A">
              <w:rPr>
                <w:rFonts w:ascii="Calibri" w:eastAsia="Times New Roman" w:hAnsi="Calibri" w:cs="Calibri"/>
              </w:rPr>
              <w:t xml:space="preserve">Production </w:t>
            </w:r>
            <w:r>
              <w:rPr>
                <w:rFonts w:ascii="Calibri" w:eastAsia="Times New Roman" w:hAnsi="Calibri" w:cs="Calibri"/>
              </w:rPr>
              <w:t>Manager &amp; where appropriate, implement required staff movement across the site &amp; or activities.</w:t>
            </w:r>
          </w:p>
          <w:p w14:paraId="2AE55B8F" w14:textId="77777777" w:rsidR="005F1D39" w:rsidRDefault="005F1D39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Monitor &amp; act upon machine requirements including planned preventative maintenance &amp; problem solving.</w:t>
            </w:r>
          </w:p>
          <w:p w14:paraId="2AE55B90" w14:textId="77777777" w:rsidR="005F1D39" w:rsidRDefault="005F1D39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Adhere to &amp; enforce HACCP &amp; other QA procedures.</w:t>
            </w:r>
          </w:p>
          <w:p w14:paraId="2AE55B91" w14:textId="77777777" w:rsidR="005F1D39" w:rsidRDefault="005F1D39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Cooperate with product development activities.</w:t>
            </w:r>
          </w:p>
          <w:p w14:paraId="2AE55B92" w14:textId="77777777" w:rsidR="005F1D39" w:rsidRDefault="005F1D39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Conduct individual Personal Development Reviews for Team Leaders at a minimum rate of one per year.</w:t>
            </w:r>
          </w:p>
          <w:p w14:paraId="2AE55B93" w14:textId="77777777" w:rsidR="005F1D39" w:rsidRPr="009A5421" w:rsidRDefault="005F1D39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Ensure staff issues regarding timekeeping &amp; attendance is dealt with in a professional &amp; timely manner.</w:t>
            </w:r>
          </w:p>
        </w:tc>
      </w:tr>
      <w:tr w:rsidR="00B155D0" w:rsidRPr="00B155D0" w14:paraId="2AE55B96" w14:textId="77777777" w:rsidTr="00133AD5">
        <w:trPr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2AE55B95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t>Person Specification</w:t>
            </w:r>
          </w:p>
        </w:tc>
      </w:tr>
      <w:tr w:rsidR="00B155D0" w:rsidRPr="00B155D0" w14:paraId="2AE55B9B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9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98" w14:textId="77777777" w:rsidR="00B155D0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Educated to Degree level or equivalent </w:t>
            </w:r>
          </w:p>
          <w:p w14:paraId="2AE55B99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2AE55B9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2AE55BA3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9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9D" w14:textId="77777777" w:rsid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</w:t>
            </w:r>
            <w:r w:rsidR="00D922CA">
              <w:rPr>
                <w:rFonts w:ascii="Calibri" w:eastAsia="Times New Roman" w:hAnsi="Calibri" w:cs="Calibri"/>
              </w:rPr>
              <w:t xml:space="preserve"> experience </w:t>
            </w:r>
            <w:r w:rsidR="005F1D39">
              <w:rPr>
                <w:rFonts w:ascii="Calibri" w:eastAsia="Times New Roman" w:hAnsi="Calibri" w:cs="Calibri"/>
              </w:rPr>
              <w:t>of</w:t>
            </w:r>
            <w:r w:rsidR="00D922CA">
              <w:rPr>
                <w:rFonts w:ascii="Calibri" w:eastAsia="Times New Roman" w:hAnsi="Calibri" w:cs="Calibri"/>
              </w:rPr>
              <w:t xml:space="preserve"> </w:t>
            </w:r>
            <w:r w:rsidR="005F1D39">
              <w:rPr>
                <w:rFonts w:ascii="Calibri" w:eastAsia="Times New Roman" w:hAnsi="Calibri" w:cs="Calibri"/>
              </w:rPr>
              <w:t>front line management in a fast paced chilled food environment</w:t>
            </w:r>
          </w:p>
          <w:p w14:paraId="2AE55B9E" w14:textId="77777777"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9F" w14:textId="77777777" w:rsidR="00B155D0" w:rsidRPr="00B155D0" w:rsidRDefault="00B155D0" w:rsidP="00AC26C6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2AE55BA0" w14:textId="77777777" w:rsidR="00B155D0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2AE55BA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A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2AE55BAD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A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A5" w14:textId="77777777" w:rsidR="00C9742B" w:rsidRDefault="00C9742B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AE55BA6" w14:textId="77777777" w:rsidR="00B155D0" w:rsidRPr="00B155D0" w:rsidRDefault="00D922CA" w:rsidP="005F1D39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Good understandi</w:t>
            </w:r>
            <w:r w:rsidR="005F1D39">
              <w:rPr>
                <w:rFonts w:ascii="Calibri" w:eastAsia="Times New Roman" w:hAnsi="Calibri" w:cs="Calibri"/>
              </w:rPr>
              <w:t xml:space="preserve">ng of food manufacturing </w:t>
            </w:r>
          </w:p>
        </w:tc>
        <w:tc>
          <w:tcPr>
            <w:tcW w:w="1292" w:type="dxa"/>
            <w:shd w:val="clear" w:color="auto" w:fill="EAF1DD"/>
          </w:tcPr>
          <w:p w14:paraId="2AE55BA7" w14:textId="77777777" w:rsidR="00B155D0" w:rsidRPr="00B155D0" w:rsidRDefault="00E207B2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2AE55BA8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A9" w14:textId="77777777" w:rsidR="00E207B2" w:rsidRPr="00B155D0" w:rsidRDefault="00E207B2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A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A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AC" w14:textId="77777777"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2AE55BCA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A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lastRenderedPageBreak/>
              <w:t>Job Skills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AF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excellent communication skills and be a natural influencer</w:t>
            </w:r>
          </w:p>
          <w:p w14:paraId="2AE55BB0" w14:textId="77777777" w:rsidR="00F27723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AE55BB1" w14:textId="77777777" w:rsidR="00F27723" w:rsidRPr="00B155D0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 commitment to</w:t>
            </w:r>
            <w:r w:rsidR="00E019A8">
              <w:rPr>
                <w:rFonts w:ascii="Calibri" w:eastAsia="Times New Roman" w:hAnsi="Calibri" w:cs="Calibri"/>
              </w:rPr>
              <w:t xml:space="preserve"> </w:t>
            </w:r>
            <w:r>
              <w:rPr>
                <w:rFonts w:ascii="Calibri" w:eastAsia="Times New Roman" w:hAnsi="Calibri" w:cs="Calibri"/>
              </w:rPr>
              <w:t>high qua</w:t>
            </w:r>
            <w:r w:rsidR="00122761">
              <w:rPr>
                <w:rFonts w:ascii="Calibri" w:eastAsia="Times New Roman" w:hAnsi="Calibri" w:cs="Calibri"/>
              </w:rPr>
              <w:t>lity and continuous improvement</w:t>
            </w:r>
          </w:p>
          <w:p w14:paraId="2AE55BB2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AE55BB3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a flair for building &amp; maintaining relationships at all levels, both internally &amp; externally</w:t>
            </w:r>
          </w:p>
          <w:p w14:paraId="2AE55BB4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AE55BB5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the ability to prioritise and proactively manage multiple tasks whilst working to tight deadlines</w:t>
            </w:r>
          </w:p>
          <w:p w14:paraId="2AE55BB6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AE55BB7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Able to work on own initiative or be part of a team, and demonstrate creativity, hunger, drive and tenacity</w:t>
            </w:r>
          </w:p>
          <w:p w14:paraId="2AE55BB8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AE55BB9" w14:textId="77777777" w:rsidR="009A7FDF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Self-starter attitude with a professional approach and right first time mentality  </w:t>
            </w:r>
          </w:p>
        </w:tc>
        <w:tc>
          <w:tcPr>
            <w:tcW w:w="1292" w:type="dxa"/>
            <w:shd w:val="clear" w:color="auto" w:fill="EAF1DD"/>
          </w:tcPr>
          <w:p w14:paraId="2AE55BB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2AE55BB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B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B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2AE55BB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B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2AE55BC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2AE55BC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5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6" w14:textId="77777777" w:rsidR="00AC26C6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2AE55BC7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8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C9" w14:textId="77777777" w:rsidR="00122761" w:rsidRPr="00B155D0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2AE55BCF" w14:textId="77777777" w:rsidTr="00133AD5">
        <w:trPr>
          <w:trHeight w:val="706"/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C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CC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Computer skills are required, including word, excel and power point.</w:t>
            </w:r>
          </w:p>
          <w:p w14:paraId="2AE55BC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2AE55BC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2AE55BD4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D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D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Be articulate and numerate with basic analytical focus </w:t>
            </w:r>
          </w:p>
          <w:p w14:paraId="2AE55BD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2AE55BD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2AE55BDA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D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Management Ability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D6" w14:textId="77777777" w:rsidR="00B155D0" w:rsidRDefault="00464A92" w:rsidP="009A7FDF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Ability to lead and coach a team </w:t>
            </w:r>
          </w:p>
          <w:p w14:paraId="2AE55BD7" w14:textId="77777777" w:rsidR="002259E0" w:rsidRDefault="002259E0" w:rsidP="009A7FDF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D8" w14:textId="77777777" w:rsidR="002259E0" w:rsidRPr="00B155D0" w:rsidRDefault="002259E0" w:rsidP="009A7FDF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2AE55BD9" w14:textId="77777777" w:rsidR="00B155D0" w:rsidRPr="00B155D0" w:rsidRDefault="006F3D8E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2AE55BEA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D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AE55BDC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2AE55BDD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2AE55BDE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  <w:r w:rsidR="00464A92">
              <w:rPr>
                <w:rFonts w:ascii="Calibri" w:eastAsia="Times New Roman" w:hAnsi="Calibri" w:cs="Calibri"/>
              </w:rPr>
              <w:t xml:space="preserve"> across 7 days where required</w:t>
            </w:r>
          </w:p>
          <w:p w14:paraId="2AE55BDF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2AE55BE1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2AE55BE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2AE55BE4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7214887" w14:textId="77777777" w:rsidR="00245890" w:rsidRPr="00B155D0" w:rsidRDefault="0024589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E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2AE55BE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E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AE55BE9" w14:textId="4B094D03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2AE55BEE" w14:textId="77777777" w:rsidTr="00133AD5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E55BE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46" w:type="dxa"/>
            <w:gridSpan w:val="2"/>
            <w:shd w:val="clear" w:color="auto" w:fill="EAF1DD"/>
          </w:tcPr>
          <w:p w14:paraId="2AE55BE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292" w:type="dxa"/>
            <w:shd w:val="clear" w:color="auto" w:fill="EAF1DD"/>
          </w:tcPr>
          <w:p w14:paraId="2AE55BE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sz w:val="24"/>
                <w:szCs w:val="20"/>
                <w:highlight w:val="yellow"/>
              </w:rPr>
            </w:pPr>
          </w:p>
        </w:tc>
      </w:tr>
    </w:tbl>
    <w:p w14:paraId="2AE55BEF" w14:textId="77777777" w:rsidR="00B155D0" w:rsidRPr="00B155D0" w:rsidRDefault="00B155D0" w:rsidP="00B155D0">
      <w:pPr>
        <w:tabs>
          <w:tab w:val="left" w:pos="8820"/>
        </w:tabs>
        <w:spacing w:after="0" w:line="260" w:lineRule="atLeas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AE55BF0" w14:textId="77777777" w:rsidR="00726395" w:rsidRDefault="00726395"/>
    <w:sectPr w:rsidR="00726395" w:rsidSect="00B155D0">
      <w:headerReference w:type="default" r:id="rId8"/>
      <w:footerReference w:type="default" r:id="rId9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E5103" w14:textId="77777777" w:rsidR="00472CDE" w:rsidRDefault="00472CDE" w:rsidP="00B155D0">
      <w:pPr>
        <w:spacing w:after="0" w:line="240" w:lineRule="auto"/>
      </w:pPr>
      <w:r>
        <w:separator/>
      </w:r>
    </w:p>
  </w:endnote>
  <w:endnote w:type="continuationSeparator" w:id="0">
    <w:p w14:paraId="3DB03BF1" w14:textId="77777777" w:rsidR="00472CDE" w:rsidRDefault="00472CDE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55BF7" w14:textId="77777777" w:rsidR="00E207B2" w:rsidRDefault="00E207B2">
    <w:pPr>
      <w:pStyle w:val="Footer"/>
    </w:pPr>
  </w:p>
  <w:p w14:paraId="2AE55BF8" w14:textId="77777777" w:rsidR="00E207B2" w:rsidRDefault="00E207B2">
    <w:pPr>
      <w:pStyle w:val="Footer"/>
    </w:pPr>
  </w:p>
  <w:tbl>
    <w:tblPr>
      <w:tblStyle w:val="MediumGrid1-Accent3"/>
      <w:tblW w:w="0" w:type="auto"/>
      <w:tblLook w:val="04A0" w:firstRow="1" w:lastRow="0" w:firstColumn="1" w:lastColumn="0" w:noHBand="0" w:noVBand="1"/>
    </w:tblPr>
    <w:tblGrid>
      <w:gridCol w:w="2461"/>
      <w:gridCol w:w="2461"/>
      <w:gridCol w:w="2462"/>
      <w:gridCol w:w="2462"/>
    </w:tblGrid>
    <w:tr w:rsidR="00E207B2" w14:paraId="2AE55BFD" w14:textId="77777777" w:rsidTr="009F252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2AE55BF9" w14:textId="77777777" w:rsidR="00E207B2" w:rsidRPr="009F252C" w:rsidRDefault="00E207B2">
          <w:pPr>
            <w:pStyle w:val="Footer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Created By</w:t>
          </w:r>
        </w:p>
      </w:tc>
      <w:tc>
        <w:tcPr>
          <w:tcW w:w="2461" w:type="dxa"/>
        </w:tcPr>
        <w:p w14:paraId="2AE55BFA" w14:textId="77777777" w:rsidR="00E207B2" w:rsidRPr="009F252C" w:rsidRDefault="00E207B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Authorised By</w:t>
          </w:r>
        </w:p>
      </w:tc>
      <w:tc>
        <w:tcPr>
          <w:tcW w:w="2462" w:type="dxa"/>
        </w:tcPr>
        <w:p w14:paraId="2AE55BFB" w14:textId="77777777" w:rsidR="00E207B2" w:rsidRPr="009F252C" w:rsidRDefault="00E207B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Date</w:t>
          </w:r>
        </w:p>
      </w:tc>
      <w:tc>
        <w:tcPr>
          <w:tcW w:w="2462" w:type="dxa"/>
        </w:tcPr>
        <w:p w14:paraId="2AE55BFC" w14:textId="77777777" w:rsidR="00E207B2" w:rsidRPr="009F252C" w:rsidRDefault="00E207B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 xml:space="preserve">Version </w:t>
          </w:r>
        </w:p>
      </w:tc>
    </w:tr>
    <w:tr w:rsidR="00E207B2" w14:paraId="2AE55C02" w14:textId="77777777" w:rsidTr="009F252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2AE55BFE" w14:textId="77777777" w:rsidR="00E207B2" w:rsidRPr="009F252C" w:rsidRDefault="00E207B2">
          <w:pPr>
            <w:pStyle w:val="Footer"/>
            <w:rPr>
              <w:sz w:val="16"/>
              <w:szCs w:val="16"/>
            </w:rPr>
          </w:pPr>
        </w:p>
      </w:tc>
      <w:tc>
        <w:tcPr>
          <w:tcW w:w="2461" w:type="dxa"/>
        </w:tcPr>
        <w:p w14:paraId="2AE55BFF" w14:textId="77777777" w:rsidR="00E207B2" w:rsidRPr="009F252C" w:rsidRDefault="00E207B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Dave Lewis</w:t>
          </w:r>
        </w:p>
      </w:tc>
      <w:tc>
        <w:tcPr>
          <w:tcW w:w="2462" w:type="dxa"/>
        </w:tcPr>
        <w:p w14:paraId="2AE55C00" w14:textId="77777777" w:rsidR="00E207B2" w:rsidRPr="009F252C" w:rsidRDefault="00E207B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January 2013</w:t>
          </w:r>
        </w:p>
      </w:tc>
      <w:tc>
        <w:tcPr>
          <w:tcW w:w="2462" w:type="dxa"/>
        </w:tcPr>
        <w:p w14:paraId="2AE55C01" w14:textId="77777777" w:rsidR="00E207B2" w:rsidRPr="009F252C" w:rsidRDefault="00E207B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1</w:t>
          </w:r>
        </w:p>
      </w:tc>
    </w:tr>
  </w:tbl>
  <w:p w14:paraId="2AE55C03" w14:textId="77777777" w:rsidR="00E207B2" w:rsidRDefault="00E207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7ED4A" w14:textId="77777777" w:rsidR="00472CDE" w:rsidRDefault="00472CDE" w:rsidP="00B155D0">
      <w:pPr>
        <w:spacing w:after="0" w:line="240" w:lineRule="auto"/>
      </w:pPr>
      <w:r>
        <w:separator/>
      </w:r>
    </w:p>
  </w:footnote>
  <w:footnote w:type="continuationSeparator" w:id="0">
    <w:p w14:paraId="624AB741" w14:textId="77777777" w:rsidR="00472CDE" w:rsidRDefault="00472CDE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55BF5" w14:textId="77777777" w:rsidR="00E207B2" w:rsidRDefault="00E207B2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2AE55C04" wp14:editId="2AE55C05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14:paraId="2AE55BF6" w14:textId="77777777" w:rsidR="00E207B2" w:rsidRPr="006C73F3" w:rsidRDefault="00E207B2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178410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55D0"/>
    <w:rsid w:val="00011ABE"/>
    <w:rsid w:val="00030330"/>
    <w:rsid w:val="000F5C23"/>
    <w:rsid w:val="00122761"/>
    <w:rsid w:val="00133AD5"/>
    <w:rsid w:val="0015151D"/>
    <w:rsid w:val="00185375"/>
    <w:rsid w:val="001C2541"/>
    <w:rsid w:val="002259E0"/>
    <w:rsid w:val="00232DAF"/>
    <w:rsid w:val="00245890"/>
    <w:rsid w:val="002F4558"/>
    <w:rsid w:val="002F45AA"/>
    <w:rsid w:val="0033336B"/>
    <w:rsid w:val="0034211A"/>
    <w:rsid w:val="003E24CD"/>
    <w:rsid w:val="00444782"/>
    <w:rsid w:val="00464A92"/>
    <w:rsid w:val="00472CDE"/>
    <w:rsid w:val="0047510B"/>
    <w:rsid w:val="0048342D"/>
    <w:rsid w:val="004A18F2"/>
    <w:rsid w:val="004A4593"/>
    <w:rsid w:val="005F1D39"/>
    <w:rsid w:val="006F3D8E"/>
    <w:rsid w:val="00726395"/>
    <w:rsid w:val="00820D5F"/>
    <w:rsid w:val="00821FAC"/>
    <w:rsid w:val="00831827"/>
    <w:rsid w:val="00907B39"/>
    <w:rsid w:val="00957E4A"/>
    <w:rsid w:val="00985C9F"/>
    <w:rsid w:val="00990516"/>
    <w:rsid w:val="009A3C03"/>
    <w:rsid w:val="009A5421"/>
    <w:rsid w:val="009A7FDF"/>
    <w:rsid w:val="009F252C"/>
    <w:rsid w:val="00AC26C6"/>
    <w:rsid w:val="00B155D0"/>
    <w:rsid w:val="00BF6491"/>
    <w:rsid w:val="00C9742B"/>
    <w:rsid w:val="00CA12FC"/>
    <w:rsid w:val="00D843F6"/>
    <w:rsid w:val="00D922CA"/>
    <w:rsid w:val="00DD6F18"/>
    <w:rsid w:val="00E019A8"/>
    <w:rsid w:val="00E207B2"/>
    <w:rsid w:val="00E82566"/>
    <w:rsid w:val="00F22D01"/>
    <w:rsid w:val="00F27723"/>
    <w:rsid w:val="00F71B93"/>
    <w:rsid w:val="00FA108B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55B78"/>
  <w15:docId w15:val="{D52E5418-1CDB-4579-910B-5052884F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685CD-6112-4A08-BAF1-E62CE0F9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Ball</dc:creator>
  <cp:lastModifiedBy>Carl Yadav</cp:lastModifiedBy>
  <cp:revision>15</cp:revision>
  <cp:lastPrinted>2014-01-02T10:42:00Z</cp:lastPrinted>
  <dcterms:created xsi:type="dcterms:W3CDTF">2014-02-20T20:31:00Z</dcterms:created>
  <dcterms:modified xsi:type="dcterms:W3CDTF">2026-04-15T14:57:00Z</dcterms:modified>
</cp:coreProperties>
</file>