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9235" w:type="dxa"/>
        <w:jc w:val="center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97"/>
        <w:gridCol w:w="2184"/>
        <w:gridCol w:w="3202"/>
        <w:gridCol w:w="1352"/>
      </w:tblGrid>
      <w:tr w:rsidR="00B155D0" w:rsidRPr="00B155D0" w14:paraId="57919D0D" w14:textId="77777777" w:rsidTr="00B155D0">
        <w:trPr>
          <w:tblHeader/>
          <w:tblCellSpacing w:w="20" w:type="dxa"/>
          <w:jc w:val="center"/>
        </w:trPr>
        <w:tc>
          <w:tcPr>
            <w:tcW w:w="4621" w:type="dxa"/>
            <w:gridSpan w:val="2"/>
            <w:shd w:val="clear" w:color="auto" w:fill="F2F2F2"/>
          </w:tcPr>
          <w:p w14:paraId="2BAD0B65" w14:textId="77777777" w:rsidR="00B155D0" w:rsidRPr="00B155D0" w:rsidRDefault="00B155D0" w:rsidP="00B155D0">
            <w:pPr>
              <w:spacing w:after="0" w:line="260" w:lineRule="atLeast"/>
              <w:rPr>
                <w:rFonts w:ascii="Calibri" w:eastAsia="Times New Roman" w:hAnsi="Calibri" w:cs="Calibri"/>
                <w:b/>
                <w:sz w:val="28"/>
                <w:szCs w:val="28"/>
              </w:rPr>
            </w:pPr>
            <w:r w:rsidRPr="00B155D0">
              <w:rPr>
                <w:rFonts w:ascii="Calibri" w:eastAsia="Times New Roman" w:hAnsi="Calibri" w:cs="Calibri"/>
                <w:b/>
                <w:sz w:val="28"/>
                <w:szCs w:val="28"/>
              </w:rPr>
              <w:t xml:space="preserve">Job Title:   </w:t>
            </w:r>
          </w:p>
        </w:tc>
        <w:tc>
          <w:tcPr>
            <w:tcW w:w="4494" w:type="dxa"/>
            <w:gridSpan w:val="2"/>
            <w:shd w:val="clear" w:color="auto" w:fill="EAF1DD"/>
          </w:tcPr>
          <w:p w14:paraId="289AD95D" w14:textId="77777777" w:rsidR="00B155D0" w:rsidRPr="00B155D0" w:rsidRDefault="008C0975" w:rsidP="00937A74">
            <w:pPr>
              <w:spacing w:after="0" w:line="260" w:lineRule="atLeast"/>
              <w:rPr>
                <w:rFonts w:ascii="Calibri" w:eastAsia="Times New Roman" w:hAnsi="Calibri" w:cs="Calibri"/>
                <w:b/>
                <w:sz w:val="28"/>
                <w:szCs w:val="28"/>
              </w:rPr>
            </w:pPr>
            <w:r>
              <w:rPr>
                <w:rFonts w:ascii="Calibri" w:eastAsia="Times New Roman" w:hAnsi="Calibri" w:cs="Calibri"/>
                <w:b/>
                <w:sz w:val="28"/>
                <w:szCs w:val="28"/>
              </w:rPr>
              <w:t>QA Manager</w:t>
            </w:r>
          </w:p>
        </w:tc>
      </w:tr>
      <w:tr w:rsidR="00B155D0" w:rsidRPr="00B155D0" w14:paraId="488FC078" w14:textId="77777777" w:rsidTr="00937A74">
        <w:trPr>
          <w:tblCellSpacing w:w="20" w:type="dxa"/>
          <w:jc w:val="center"/>
        </w:trPr>
        <w:tc>
          <w:tcPr>
            <w:tcW w:w="4621" w:type="dxa"/>
            <w:gridSpan w:val="2"/>
            <w:shd w:val="clear" w:color="auto" w:fill="EAF1DD"/>
          </w:tcPr>
          <w:p w14:paraId="0842D484" w14:textId="0FADB003" w:rsidR="00B155D0" w:rsidRPr="00B155D0" w:rsidRDefault="00B155D0" w:rsidP="003D3C9E">
            <w:pPr>
              <w:spacing w:after="0" w:line="260" w:lineRule="atLeast"/>
              <w:rPr>
                <w:rFonts w:ascii="Calibri" w:eastAsia="Times New Roman" w:hAnsi="Calibri" w:cs="Calibri"/>
                <w:b/>
                <w:sz w:val="28"/>
                <w:szCs w:val="28"/>
              </w:rPr>
            </w:pPr>
            <w:r w:rsidRPr="00B155D0">
              <w:rPr>
                <w:rFonts w:ascii="Calibri" w:eastAsia="Times New Roman" w:hAnsi="Calibri" w:cs="Calibri"/>
                <w:b/>
                <w:sz w:val="28"/>
                <w:szCs w:val="28"/>
              </w:rPr>
              <w:t xml:space="preserve">Reports </w:t>
            </w:r>
            <w:r w:rsidR="0048342D">
              <w:rPr>
                <w:rFonts w:ascii="Calibri" w:eastAsia="Times New Roman" w:hAnsi="Calibri" w:cs="Calibri"/>
                <w:b/>
                <w:sz w:val="28"/>
                <w:szCs w:val="28"/>
              </w:rPr>
              <w:t>T</w:t>
            </w:r>
            <w:r w:rsidRPr="00B155D0">
              <w:rPr>
                <w:rFonts w:ascii="Calibri" w:eastAsia="Times New Roman" w:hAnsi="Calibri" w:cs="Calibri"/>
                <w:b/>
                <w:sz w:val="28"/>
                <w:szCs w:val="28"/>
              </w:rPr>
              <w:t xml:space="preserve">o:   </w:t>
            </w:r>
            <w:r w:rsidR="00370E7B">
              <w:rPr>
                <w:rFonts w:ascii="Calibri" w:eastAsia="Times New Roman" w:hAnsi="Calibri" w:cs="Calibri"/>
                <w:b/>
                <w:sz w:val="28"/>
                <w:szCs w:val="28"/>
              </w:rPr>
              <w:t xml:space="preserve">Assistant </w:t>
            </w:r>
            <w:r w:rsidR="008C0975">
              <w:rPr>
                <w:rFonts w:ascii="Calibri" w:eastAsia="Times New Roman" w:hAnsi="Calibri" w:cs="Calibri"/>
                <w:b/>
                <w:sz w:val="28"/>
                <w:szCs w:val="28"/>
              </w:rPr>
              <w:t xml:space="preserve">Technical </w:t>
            </w:r>
            <w:r w:rsidR="005108B3">
              <w:rPr>
                <w:rFonts w:ascii="Calibri" w:eastAsia="Times New Roman" w:hAnsi="Calibri" w:cs="Calibri"/>
                <w:b/>
                <w:sz w:val="28"/>
                <w:szCs w:val="28"/>
              </w:rPr>
              <w:t>Manager</w:t>
            </w:r>
          </w:p>
        </w:tc>
        <w:tc>
          <w:tcPr>
            <w:tcW w:w="4494" w:type="dxa"/>
            <w:gridSpan w:val="2"/>
            <w:shd w:val="clear" w:color="auto" w:fill="EAF1DD"/>
          </w:tcPr>
          <w:p w14:paraId="06DF88CC" w14:textId="16830FD1" w:rsidR="00B155D0" w:rsidRPr="00B155D0" w:rsidRDefault="00B155D0" w:rsidP="003D3C9E">
            <w:pPr>
              <w:spacing w:after="0" w:line="260" w:lineRule="atLeast"/>
              <w:rPr>
                <w:rFonts w:ascii="Calibri" w:eastAsia="Times New Roman" w:hAnsi="Calibri" w:cs="Calibri"/>
                <w:b/>
                <w:sz w:val="28"/>
                <w:szCs w:val="28"/>
              </w:rPr>
            </w:pPr>
            <w:r w:rsidRPr="00B155D0">
              <w:rPr>
                <w:rFonts w:ascii="Calibri" w:eastAsia="Times New Roman" w:hAnsi="Calibri" w:cs="Calibri"/>
                <w:b/>
                <w:sz w:val="28"/>
                <w:szCs w:val="28"/>
              </w:rPr>
              <w:t xml:space="preserve">Date </w:t>
            </w:r>
            <w:r w:rsidR="0048342D">
              <w:rPr>
                <w:rFonts w:ascii="Calibri" w:eastAsia="Times New Roman" w:hAnsi="Calibri" w:cs="Calibri"/>
                <w:b/>
                <w:sz w:val="28"/>
                <w:szCs w:val="28"/>
              </w:rPr>
              <w:t>P</w:t>
            </w:r>
            <w:r w:rsidRPr="00B155D0">
              <w:rPr>
                <w:rFonts w:ascii="Calibri" w:eastAsia="Times New Roman" w:hAnsi="Calibri" w:cs="Calibri"/>
                <w:b/>
                <w:sz w:val="28"/>
                <w:szCs w:val="28"/>
              </w:rPr>
              <w:t xml:space="preserve">repared: </w:t>
            </w:r>
            <w:r w:rsidR="00370E7B" w:rsidRPr="005102F3">
              <w:rPr>
                <w:rFonts w:ascii="Calibri" w:eastAsia="Times New Roman" w:hAnsi="Calibri" w:cs="Calibri"/>
                <w:b/>
                <w:sz w:val="28"/>
                <w:szCs w:val="28"/>
              </w:rPr>
              <w:t>06</w:t>
            </w:r>
            <w:r w:rsidR="008C0975" w:rsidRPr="005102F3">
              <w:rPr>
                <w:rFonts w:ascii="Calibri" w:eastAsia="Times New Roman" w:hAnsi="Calibri" w:cs="Calibri"/>
                <w:b/>
                <w:sz w:val="28"/>
                <w:szCs w:val="28"/>
              </w:rPr>
              <w:t>/0</w:t>
            </w:r>
            <w:r w:rsidR="00370E7B" w:rsidRPr="005102F3">
              <w:rPr>
                <w:rFonts w:ascii="Calibri" w:eastAsia="Times New Roman" w:hAnsi="Calibri" w:cs="Calibri"/>
                <w:b/>
                <w:sz w:val="28"/>
                <w:szCs w:val="28"/>
              </w:rPr>
              <w:t>8</w:t>
            </w:r>
            <w:r w:rsidR="008C0975" w:rsidRPr="005102F3">
              <w:rPr>
                <w:rFonts w:ascii="Calibri" w:eastAsia="Times New Roman" w:hAnsi="Calibri" w:cs="Calibri"/>
                <w:b/>
                <w:sz w:val="28"/>
                <w:szCs w:val="28"/>
              </w:rPr>
              <w:t>/</w:t>
            </w:r>
            <w:r w:rsidR="00370E7B" w:rsidRPr="005102F3">
              <w:rPr>
                <w:rFonts w:ascii="Calibri" w:eastAsia="Times New Roman" w:hAnsi="Calibri" w:cs="Calibri"/>
                <w:b/>
                <w:sz w:val="28"/>
                <w:szCs w:val="28"/>
              </w:rPr>
              <w:t>24</w:t>
            </w:r>
          </w:p>
        </w:tc>
      </w:tr>
      <w:tr w:rsidR="00B155D0" w:rsidRPr="00B155D0" w14:paraId="6005D218" w14:textId="77777777" w:rsidTr="00937A74">
        <w:trPr>
          <w:trHeight w:val="285"/>
          <w:tblCellSpacing w:w="20" w:type="dxa"/>
          <w:jc w:val="center"/>
        </w:trPr>
        <w:tc>
          <w:tcPr>
            <w:tcW w:w="9155" w:type="dxa"/>
            <w:gridSpan w:val="4"/>
            <w:shd w:val="clear" w:color="auto" w:fill="F2F2F2"/>
          </w:tcPr>
          <w:p w14:paraId="4DD78493" w14:textId="77777777" w:rsidR="00B155D0" w:rsidRPr="00B155D0" w:rsidRDefault="00B155D0" w:rsidP="00B155D0">
            <w:pPr>
              <w:spacing w:after="0" w:line="260" w:lineRule="atLeast"/>
              <w:rPr>
                <w:rFonts w:ascii="Calibri" w:eastAsia="Times New Roman" w:hAnsi="Calibri" w:cs="Calibri"/>
                <w:b/>
                <w:sz w:val="20"/>
                <w:szCs w:val="20"/>
              </w:rPr>
            </w:pPr>
            <w:r w:rsidRPr="00B155D0">
              <w:rPr>
                <w:rFonts w:ascii="Calibri" w:eastAsia="Times New Roman" w:hAnsi="Calibri" w:cs="Calibri"/>
                <w:b/>
                <w:sz w:val="28"/>
                <w:szCs w:val="20"/>
              </w:rPr>
              <w:t>Job Purpose</w:t>
            </w:r>
            <w:r w:rsidR="003D3C9E">
              <w:rPr>
                <w:rFonts w:ascii="Calibri" w:eastAsia="Times New Roman" w:hAnsi="Calibri" w:cs="Calibri"/>
                <w:b/>
                <w:sz w:val="28"/>
                <w:szCs w:val="20"/>
              </w:rPr>
              <w:t xml:space="preserve"> </w:t>
            </w:r>
          </w:p>
        </w:tc>
      </w:tr>
      <w:tr w:rsidR="00B155D0" w:rsidRPr="00B155D0" w14:paraId="58B8ED55" w14:textId="77777777" w:rsidTr="00937A74">
        <w:trPr>
          <w:trHeight w:val="663"/>
          <w:tblCellSpacing w:w="20" w:type="dxa"/>
          <w:jc w:val="center"/>
        </w:trPr>
        <w:tc>
          <w:tcPr>
            <w:tcW w:w="9155" w:type="dxa"/>
            <w:gridSpan w:val="4"/>
            <w:shd w:val="clear" w:color="auto" w:fill="EAF1DD"/>
          </w:tcPr>
          <w:p w14:paraId="5A59C2A0" w14:textId="6BE5E024" w:rsidR="00937A74" w:rsidRPr="00937A74" w:rsidRDefault="00937A74" w:rsidP="00937A74">
            <w:pPr>
              <w:numPr>
                <w:ilvl w:val="0"/>
                <w:numId w:val="6"/>
              </w:numPr>
              <w:spacing w:after="0" w:line="240" w:lineRule="auto"/>
              <w:rPr>
                <w:rFonts w:ascii="Arial" w:eastAsia="Times New Roman" w:hAnsi="Arial" w:cs="Arial"/>
                <w:lang w:val="en-US"/>
              </w:rPr>
            </w:pPr>
            <w:r w:rsidRPr="00937A74">
              <w:rPr>
                <w:rFonts w:ascii="Arial" w:eastAsia="Times New Roman" w:hAnsi="Arial" w:cs="Arial"/>
                <w:lang w:val="en-US"/>
              </w:rPr>
              <w:t>Management of all Quality Assur</w:t>
            </w:r>
            <w:r w:rsidR="003772EC">
              <w:rPr>
                <w:rFonts w:ascii="Arial" w:eastAsia="Times New Roman" w:hAnsi="Arial" w:cs="Arial"/>
                <w:lang w:val="en-US"/>
              </w:rPr>
              <w:t xml:space="preserve">ance activities across </w:t>
            </w:r>
            <w:r w:rsidR="00370E7B">
              <w:rPr>
                <w:rFonts w:ascii="Arial" w:eastAsia="Times New Roman" w:hAnsi="Arial" w:cs="Arial"/>
                <w:lang w:val="en-US"/>
              </w:rPr>
              <w:t>AM and PM</w:t>
            </w:r>
            <w:r w:rsidR="003772EC">
              <w:rPr>
                <w:rFonts w:ascii="Arial" w:eastAsia="Times New Roman" w:hAnsi="Arial" w:cs="Arial"/>
                <w:lang w:val="en-US"/>
              </w:rPr>
              <w:t xml:space="preserve"> shifts</w:t>
            </w:r>
            <w:r w:rsidRPr="00937A74">
              <w:rPr>
                <w:rFonts w:ascii="Arial" w:eastAsia="Times New Roman" w:hAnsi="Arial" w:cs="Arial"/>
                <w:lang w:val="en-US"/>
              </w:rPr>
              <w:t xml:space="preserve">.  </w:t>
            </w:r>
          </w:p>
          <w:p w14:paraId="408C6125" w14:textId="0EC12A3F" w:rsidR="00937A74" w:rsidRPr="00937A74" w:rsidRDefault="00370E7B" w:rsidP="00937A74">
            <w:pPr>
              <w:numPr>
                <w:ilvl w:val="0"/>
                <w:numId w:val="6"/>
              </w:numPr>
              <w:spacing w:after="0" w:line="240" w:lineRule="auto"/>
              <w:rPr>
                <w:rFonts w:ascii="Arial" w:eastAsia="Times New Roman" w:hAnsi="Arial" w:cs="Arial"/>
                <w:lang w:val="en-US"/>
              </w:rPr>
            </w:pPr>
            <w:r>
              <w:rPr>
                <w:rFonts w:ascii="Arial" w:eastAsia="Times New Roman" w:hAnsi="Arial" w:cs="Arial"/>
                <w:lang w:val="en-US"/>
              </w:rPr>
              <w:t>Working closely with</w:t>
            </w:r>
            <w:r w:rsidR="003772EC">
              <w:rPr>
                <w:rFonts w:ascii="Arial" w:eastAsia="Times New Roman" w:hAnsi="Arial" w:cs="Arial"/>
                <w:lang w:val="en-US"/>
              </w:rPr>
              <w:t xml:space="preserve"> </w:t>
            </w:r>
            <w:r>
              <w:rPr>
                <w:rFonts w:ascii="Arial" w:eastAsia="Times New Roman" w:hAnsi="Arial" w:cs="Arial"/>
                <w:lang w:val="en-US"/>
              </w:rPr>
              <w:t>Operational, Technical and other support departments</w:t>
            </w:r>
            <w:r w:rsidR="00937A74" w:rsidRPr="00937A74">
              <w:rPr>
                <w:rFonts w:ascii="Arial" w:eastAsia="Times New Roman" w:hAnsi="Arial" w:cs="Arial"/>
                <w:lang w:val="en-US"/>
              </w:rPr>
              <w:t xml:space="preserve"> to ensure technical </w:t>
            </w:r>
            <w:r w:rsidR="003772EC">
              <w:rPr>
                <w:rFonts w:ascii="Arial" w:eastAsia="Times New Roman" w:hAnsi="Arial" w:cs="Arial"/>
                <w:lang w:val="en-US"/>
              </w:rPr>
              <w:t xml:space="preserve">standards are understood </w:t>
            </w:r>
            <w:r w:rsidR="00937A74" w:rsidRPr="00937A74">
              <w:rPr>
                <w:rFonts w:ascii="Arial" w:eastAsia="Times New Roman" w:hAnsi="Arial" w:cs="Arial"/>
                <w:lang w:val="en-US"/>
              </w:rPr>
              <w:t xml:space="preserve">and </w:t>
            </w:r>
            <w:r w:rsidR="003772EC">
              <w:rPr>
                <w:rFonts w:ascii="Arial" w:eastAsia="Times New Roman" w:hAnsi="Arial" w:cs="Arial"/>
                <w:lang w:val="en-US"/>
              </w:rPr>
              <w:t>upheld</w:t>
            </w:r>
            <w:r w:rsidR="00937A74" w:rsidRPr="00937A74">
              <w:rPr>
                <w:rFonts w:ascii="Arial" w:eastAsia="Times New Roman" w:hAnsi="Arial" w:cs="Arial"/>
                <w:lang w:val="en-US"/>
              </w:rPr>
              <w:t xml:space="preserve">. </w:t>
            </w:r>
          </w:p>
          <w:p w14:paraId="6477AD4B" w14:textId="59DCBFBB" w:rsidR="003D3C9E" w:rsidRPr="003772EC" w:rsidRDefault="003772EC" w:rsidP="00937A74">
            <w:pPr>
              <w:numPr>
                <w:ilvl w:val="0"/>
                <w:numId w:val="6"/>
              </w:numPr>
              <w:spacing w:after="0" w:line="240" w:lineRule="auto"/>
              <w:rPr>
                <w:rFonts w:ascii="Arial" w:eastAsia="Times New Roman" w:hAnsi="Arial" w:cs="Arial"/>
                <w:lang w:val="en-US"/>
              </w:rPr>
            </w:pPr>
            <w:r w:rsidRPr="003772EC">
              <w:rPr>
                <w:rFonts w:ascii="Arial" w:hAnsi="Arial" w:cs="Arial"/>
              </w:rPr>
              <w:t xml:space="preserve">Ensuring maintenance and </w:t>
            </w:r>
            <w:r w:rsidR="00370E7B">
              <w:rPr>
                <w:rFonts w:ascii="Arial" w:hAnsi="Arial" w:cs="Arial"/>
              </w:rPr>
              <w:t xml:space="preserve">improvement </w:t>
            </w:r>
            <w:r w:rsidRPr="003772EC">
              <w:rPr>
                <w:rFonts w:ascii="Arial" w:hAnsi="Arial" w:cs="Arial"/>
              </w:rPr>
              <w:t xml:space="preserve">of </w:t>
            </w:r>
            <w:r w:rsidR="00370E7B">
              <w:rPr>
                <w:rFonts w:ascii="Arial" w:hAnsi="Arial" w:cs="Arial"/>
              </w:rPr>
              <w:t>T</w:t>
            </w:r>
            <w:r w:rsidRPr="003772EC">
              <w:rPr>
                <w:rFonts w:ascii="Arial" w:hAnsi="Arial" w:cs="Arial"/>
              </w:rPr>
              <w:t xml:space="preserve">echnical </w:t>
            </w:r>
            <w:r w:rsidR="00370E7B">
              <w:rPr>
                <w:rFonts w:ascii="Arial" w:hAnsi="Arial" w:cs="Arial"/>
              </w:rPr>
              <w:t>S</w:t>
            </w:r>
            <w:r w:rsidRPr="003772EC">
              <w:rPr>
                <w:rFonts w:ascii="Arial" w:hAnsi="Arial" w:cs="Arial"/>
              </w:rPr>
              <w:t>ystems within the bakery</w:t>
            </w:r>
            <w:r w:rsidR="00370E7B">
              <w:rPr>
                <w:rFonts w:ascii="Arial" w:eastAsia="Times New Roman" w:hAnsi="Arial" w:cs="Arial"/>
                <w:lang w:val="en-US"/>
              </w:rPr>
              <w:t>.</w:t>
            </w:r>
          </w:p>
          <w:p w14:paraId="5E4002D1" w14:textId="77777777" w:rsidR="00B155D0" w:rsidRPr="00B155D0" w:rsidRDefault="00B155D0" w:rsidP="003E24CD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szCs w:val="20"/>
              </w:rPr>
            </w:pPr>
          </w:p>
        </w:tc>
      </w:tr>
      <w:tr w:rsidR="00B155D0" w:rsidRPr="00B155D0" w14:paraId="62F27CE8" w14:textId="77777777" w:rsidTr="00937A74">
        <w:trPr>
          <w:tblCellSpacing w:w="20" w:type="dxa"/>
          <w:jc w:val="center"/>
        </w:trPr>
        <w:tc>
          <w:tcPr>
            <w:tcW w:w="9155" w:type="dxa"/>
            <w:gridSpan w:val="4"/>
            <w:shd w:val="clear" w:color="auto" w:fill="F2F2F2"/>
          </w:tcPr>
          <w:p w14:paraId="4975B4D0" w14:textId="77777777" w:rsidR="00B155D0" w:rsidRPr="00B155D0" w:rsidRDefault="00B155D0" w:rsidP="00B155D0">
            <w:pPr>
              <w:spacing w:after="0" w:line="260" w:lineRule="atLeast"/>
              <w:rPr>
                <w:rFonts w:ascii="Calibri" w:eastAsia="Times New Roman" w:hAnsi="Calibri" w:cs="Calibri"/>
                <w:b/>
                <w:sz w:val="28"/>
                <w:szCs w:val="20"/>
              </w:rPr>
            </w:pPr>
            <w:r w:rsidRPr="00B155D0">
              <w:rPr>
                <w:rFonts w:ascii="Calibri" w:eastAsia="Times New Roman" w:hAnsi="Calibri" w:cs="Calibri"/>
                <w:b/>
                <w:sz w:val="28"/>
                <w:szCs w:val="20"/>
              </w:rPr>
              <w:t>Key Responsibilities and Accountabilities</w:t>
            </w:r>
          </w:p>
          <w:p w14:paraId="43A66EB9" w14:textId="77777777" w:rsidR="00B155D0" w:rsidRPr="00B155D0" w:rsidRDefault="00B155D0" w:rsidP="00B155D0">
            <w:pPr>
              <w:spacing w:after="0" w:line="260" w:lineRule="atLeast"/>
              <w:rPr>
                <w:rFonts w:ascii="Calibri" w:eastAsia="Times New Roman" w:hAnsi="Calibri" w:cs="Calibri"/>
                <w:b/>
                <w:sz w:val="20"/>
                <w:szCs w:val="20"/>
              </w:rPr>
            </w:pPr>
          </w:p>
        </w:tc>
      </w:tr>
      <w:tr w:rsidR="00B155D0" w:rsidRPr="00B155D0" w14:paraId="1C64D0E3" w14:textId="77777777" w:rsidTr="00937A74">
        <w:trPr>
          <w:trHeight w:val="3899"/>
          <w:tblCellSpacing w:w="20" w:type="dxa"/>
          <w:jc w:val="center"/>
        </w:trPr>
        <w:tc>
          <w:tcPr>
            <w:tcW w:w="9155" w:type="dxa"/>
            <w:gridSpan w:val="4"/>
            <w:shd w:val="clear" w:color="auto" w:fill="EAF1DD"/>
          </w:tcPr>
          <w:p w14:paraId="0BAEB7FC" w14:textId="03CB9E29" w:rsidR="007078F1" w:rsidRPr="007078F1" w:rsidRDefault="007078F1" w:rsidP="004B4EA5">
            <w:pPr>
              <w:numPr>
                <w:ilvl w:val="0"/>
                <w:numId w:val="7"/>
              </w:numPr>
              <w:spacing w:after="0" w:line="240" w:lineRule="auto"/>
              <w:rPr>
                <w:rFonts w:ascii="Arial" w:eastAsia="Times New Roman" w:hAnsi="Arial" w:cs="Arial"/>
                <w:lang w:val="en-US"/>
              </w:rPr>
            </w:pPr>
            <w:r w:rsidRPr="007078F1">
              <w:rPr>
                <w:rFonts w:ascii="Arial" w:eastAsia="Times New Roman" w:hAnsi="Arial" w:cs="Arial"/>
                <w:lang w:val="en-US"/>
              </w:rPr>
              <w:t xml:space="preserve">Manage </w:t>
            </w:r>
            <w:r w:rsidR="00370E7B">
              <w:rPr>
                <w:rFonts w:ascii="Arial" w:eastAsia="Times New Roman" w:hAnsi="Arial" w:cs="Arial"/>
                <w:lang w:val="en-US"/>
              </w:rPr>
              <w:t>day-to-day operations of the AM and PM QA Teams.</w:t>
            </w:r>
          </w:p>
          <w:p w14:paraId="48D50102" w14:textId="290C687F" w:rsidR="007078F1" w:rsidRPr="007078F1" w:rsidRDefault="007078F1" w:rsidP="004B4EA5">
            <w:pPr>
              <w:numPr>
                <w:ilvl w:val="0"/>
                <w:numId w:val="7"/>
              </w:numPr>
              <w:spacing w:after="0" w:line="240" w:lineRule="auto"/>
              <w:rPr>
                <w:rFonts w:ascii="Arial" w:eastAsia="Times New Roman" w:hAnsi="Arial" w:cs="Arial"/>
                <w:lang w:val="en-US"/>
              </w:rPr>
            </w:pPr>
            <w:r w:rsidRPr="007078F1">
              <w:rPr>
                <w:rFonts w:ascii="Arial" w:eastAsia="Times New Roman" w:hAnsi="Arial" w:cs="Arial"/>
                <w:lang w:val="en-US"/>
              </w:rPr>
              <w:t xml:space="preserve">Manage </w:t>
            </w:r>
            <w:r w:rsidR="00370E7B" w:rsidRPr="005102F3">
              <w:rPr>
                <w:rFonts w:ascii="Arial" w:eastAsia="Times New Roman" w:hAnsi="Arial" w:cs="Arial"/>
                <w:lang w:val="en-US"/>
              </w:rPr>
              <w:t>team</w:t>
            </w:r>
            <w:r w:rsidRPr="005102F3">
              <w:rPr>
                <w:rFonts w:ascii="Arial" w:eastAsia="Times New Roman" w:hAnsi="Arial" w:cs="Arial"/>
                <w:lang w:val="en-US"/>
              </w:rPr>
              <w:t xml:space="preserve"> discipline, </w:t>
            </w:r>
            <w:r w:rsidRPr="007078F1">
              <w:rPr>
                <w:rFonts w:ascii="Arial" w:eastAsia="Times New Roman" w:hAnsi="Arial" w:cs="Arial"/>
                <w:lang w:val="en-US"/>
              </w:rPr>
              <w:t>work performance and absence issues</w:t>
            </w:r>
            <w:r w:rsidR="00370E7B">
              <w:rPr>
                <w:rFonts w:ascii="Arial" w:eastAsia="Times New Roman" w:hAnsi="Arial" w:cs="Arial"/>
                <w:lang w:val="en-US"/>
              </w:rPr>
              <w:t>.</w:t>
            </w:r>
          </w:p>
          <w:p w14:paraId="2E9487FD" w14:textId="6E535586" w:rsidR="007078F1" w:rsidRPr="007078F1" w:rsidRDefault="00370E7B" w:rsidP="004B4EA5">
            <w:pPr>
              <w:numPr>
                <w:ilvl w:val="0"/>
                <w:numId w:val="7"/>
              </w:numPr>
              <w:spacing w:after="0" w:line="240" w:lineRule="auto"/>
              <w:rPr>
                <w:rFonts w:ascii="Arial" w:eastAsia="Times New Roman" w:hAnsi="Arial" w:cs="Arial"/>
                <w:lang w:val="en-US"/>
              </w:rPr>
            </w:pPr>
            <w:r>
              <w:rPr>
                <w:rFonts w:ascii="Arial" w:eastAsia="Times New Roman" w:hAnsi="Arial" w:cs="Arial"/>
                <w:lang w:val="en-US"/>
              </w:rPr>
              <w:t xml:space="preserve">Provide on-the-job training, upskilling and ensure training plans are implemented to improve team performance. </w:t>
            </w:r>
          </w:p>
          <w:p w14:paraId="44F69165" w14:textId="744EC0E0" w:rsidR="007078F1" w:rsidRDefault="007078F1" w:rsidP="004B4EA5">
            <w:pPr>
              <w:numPr>
                <w:ilvl w:val="0"/>
                <w:numId w:val="7"/>
              </w:numPr>
              <w:spacing w:after="0" w:line="240" w:lineRule="auto"/>
              <w:rPr>
                <w:rFonts w:ascii="Arial" w:eastAsia="Times New Roman" w:hAnsi="Arial" w:cs="Arial"/>
                <w:lang w:val="en-US"/>
              </w:rPr>
            </w:pPr>
            <w:r w:rsidRPr="007078F1">
              <w:rPr>
                <w:rFonts w:ascii="Arial" w:eastAsia="Times New Roman" w:hAnsi="Arial" w:cs="Arial"/>
                <w:lang w:val="en-US"/>
              </w:rPr>
              <w:t xml:space="preserve">Maintain </w:t>
            </w:r>
            <w:r w:rsidR="00370E7B">
              <w:rPr>
                <w:rFonts w:ascii="Arial" w:eastAsia="Times New Roman" w:hAnsi="Arial" w:cs="Arial"/>
                <w:lang w:val="en-US"/>
              </w:rPr>
              <w:t xml:space="preserve">department standards </w:t>
            </w:r>
            <w:r w:rsidRPr="007078F1">
              <w:rPr>
                <w:rFonts w:ascii="Arial" w:eastAsia="Times New Roman" w:hAnsi="Arial" w:cs="Arial"/>
                <w:lang w:val="en-US"/>
              </w:rPr>
              <w:t xml:space="preserve">and </w:t>
            </w:r>
            <w:r w:rsidR="00370E7B">
              <w:rPr>
                <w:rFonts w:ascii="Arial" w:eastAsia="Times New Roman" w:hAnsi="Arial" w:cs="Arial"/>
                <w:lang w:val="en-US"/>
              </w:rPr>
              <w:t xml:space="preserve">management of team which will include </w:t>
            </w:r>
            <w:r w:rsidR="007157AE">
              <w:rPr>
                <w:rFonts w:ascii="Arial" w:eastAsia="Times New Roman" w:hAnsi="Arial" w:cs="Arial"/>
                <w:lang w:val="en-US"/>
              </w:rPr>
              <w:t>meetings, work performance, management of absence and disciplinaries if required</w:t>
            </w:r>
            <w:r w:rsidR="00370E7B">
              <w:rPr>
                <w:rFonts w:ascii="Arial" w:eastAsia="Times New Roman" w:hAnsi="Arial" w:cs="Arial"/>
                <w:lang w:val="en-US"/>
              </w:rPr>
              <w:t>.</w:t>
            </w:r>
          </w:p>
          <w:p w14:paraId="4234B1EC" w14:textId="1D13CDE8" w:rsidR="004B4EA5" w:rsidRPr="004B4EA5" w:rsidRDefault="004B4EA5" w:rsidP="004B4EA5">
            <w:pPr>
              <w:numPr>
                <w:ilvl w:val="0"/>
                <w:numId w:val="7"/>
              </w:numPr>
              <w:spacing w:after="0" w:line="240" w:lineRule="auto"/>
              <w:rPr>
                <w:rFonts w:ascii="Arial" w:hAnsi="Arial" w:cs="Arial"/>
              </w:rPr>
            </w:pPr>
            <w:r w:rsidRPr="004B4EA5">
              <w:rPr>
                <w:rFonts w:ascii="Arial" w:hAnsi="Arial" w:cs="Arial"/>
              </w:rPr>
              <w:t>KPIs</w:t>
            </w:r>
            <w:r w:rsidR="007157AE">
              <w:rPr>
                <w:rFonts w:ascii="Arial" w:hAnsi="Arial" w:cs="Arial"/>
              </w:rPr>
              <w:t xml:space="preserve"> are set, monitored and trended to ensure effective feedback and improve performance</w:t>
            </w:r>
            <w:r w:rsidRPr="004B4EA5">
              <w:rPr>
                <w:rFonts w:ascii="Arial" w:hAnsi="Arial" w:cs="Arial"/>
              </w:rPr>
              <w:t xml:space="preserve"> </w:t>
            </w:r>
            <w:r w:rsidR="007157AE">
              <w:rPr>
                <w:rFonts w:ascii="Arial" w:hAnsi="Arial" w:cs="Arial"/>
              </w:rPr>
              <w:t>for the team.</w:t>
            </w:r>
          </w:p>
          <w:p w14:paraId="159D646A" w14:textId="1BCEFB1A" w:rsidR="007078F1" w:rsidRDefault="007078F1" w:rsidP="004B4EA5">
            <w:pPr>
              <w:numPr>
                <w:ilvl w:val="0"/>
                <w:numId w:val="7"/>
              </w:numPr>
              <w:spacing w:after="0" w:line="240" w:lineRule="auto"/>
              <w:rPr>
                <w:rFonts w:ascii="Arial" w:eastAsia="Times New Roman" w:hAnsi="Arial" w:cs="Arial"/>
                <w:lang w:val="en-US"/>
              </w:rPr>
            </w:pPr>
            <w:r w:rsidRPr="007078F1">
              <w:rPr>
                <w:rFonts w:ascii="Arial" w:eastAsia="Times New Roman" w:hAnsi="Arial" w:cs="Arial"/>
                <w:lang w:val="en-US"/>
              </w:rPr>
              <w:t>Conduct PDMs for all members of the team within agreed timescales</w:t>
            </w:r>
            <w:r w:rsidR="007157AE">
              <w:rPr>
                <w:rFonts w:ascii="Arial" w:eastAsia="Times New Roman" w:hAnsi="Arial" w:cs="Arial"/>
                <w:lang w:val="en-US"/>
              </w:rPr>
              <w:t>.</w:t>
            </w:r>
          </w:p>
          <w:p w14:paraId="5221E20A" w14:textId="3D513D5A" w:rsidR="007078F1" w:rsidRPr="007078F1" w:rsidRDefault="007078F1" w:rsidP="004B4EA5">
            <w:pPr>
              <w:numPr>
                <w:ilvl w:val="0"/>
                <w:numId w:val="7"/>
              </w:numPr>
              <w:spacing w:after="0" w:line="240" w:lineRule="auto"/>
              <w:rPr>
                <w:rFonts w:ascii="Arial" w:hAnsi="Arial" w:cs="Arial"/>
              </w:rPr>
            </w:pPr>
            <w:r w:rsidRPr="007078F1">
              <w:rPr>
                <w:rFonts w:ascii="Arial" w:hAnsi="Arial" w:cs="Arial"/>
              </w:rPr>
              <w:t xml:space="preserve">Manage and prioritise workload for the </w:t>
            </w:r>
            <w:r w:rsidR="003772EC">
              <w:rPr>
                <w:rFonts w:ascii="Arial" w:hAnsi="Arial" w:cs="Arial"/>
              </w:rPr>
              <w:t>team</w:t>
            </w:r>
            <w:r w:rsidRPr="007078F1">
              <w:rPr>
                <w:rFonts w:ascii="Arial" w:hAnsi="Arial" w:cs="Arial"/>
              </w:rPr>
              <w:t xml:space="preserve"> and ensure all </w:t>
            </w:r>
            <w:r w:rsidR="003772EC">
              <w:rPr>
                <w:rFonts w:ascii="Arial" w:hAnsi="Arial" w:cs="Arial"/>
              </w:rPr>
              <w:t>tasks are</w:t>
            </w:r>
            <w:r w:rsidRPr="007078F1">
              <w:rPr>
                <w:rFonts w:ascii="Arial" w:hAnsi="Arial" w:cs="Arial"/>
              </w:rPr>
              <w:t xml:space="preserve"> completed to specified frequency</w:t>
            </w:r>
            <w:r w:rsidR="007157AE">
              <w:rPr>
                <w:rFonts w:ascii="Arial" w:hAnsi="Arial" w:cs="Arial"/>
              </w:rPr>
              <w:t xml:space="preserve"> and required levels.</w:t>
            </w:r>
          </w:p>
          <w:p w14:paraId="32107753" w14:textId="133EE11A" w:rsidR="003772EC" w:rsidRDefault="00523DA5" w:rsidP="004B4EA5">
            <w:pPr>
              <w:numPr>
                <w:ilvl w:val="0"/>
                <w:numId w:val="7"/>
              </w:num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Follow up </w:t>
            </w:r>
            <w:r w:rsidR="007157AE">
              <w:rPr>
                <w:rFonts w:ascii="Arial" w:hAnsi="Arial" w:cs="Arial"/>
              </w:rPr>
              <w:t xml:space="preserve">and effective close out </w:t>
            </w:r>
            <w:r>
              <w:rPr>
                <w:rFonts w:ascii="Arial" w:hAnsi="Arial" w:cs="Arial"/>
              </w:rPr>
              <w:t>on investigation findings from out of spec mic</w:t>
            </w:r>
            <w:r w:rsidR="007157AE">
              <w:rPr>
                <w:rFonts w:ascii="Arial" w:hAnsi="Arial" w:cs="Arial"/>
              </w:rPr>
              <w:t>ro / nutrition, complaints, internal and external non-conformances.</w:t>
            </w:r>
          </w:p>
          <w:p w14:paraId="3CBE781B" w14:textId="77A94AA4" w:rsidR="00F566C5" w:rsidRDefault="00F566C5" w:rsidP="004B4EA5">
            <w:pPr>
              <w:numPr>
                <w:ilvl w:val="0"/>
                <w:numId w:val="7"/>
              </w:num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Conduct </w:t>
            </w:r>
            <w:r w:rsidR="007157AE">
              <w:rPr>
                <w:rFonts w:ascii="Arial" w:hAnsi="Arial" w:cs="Arial"/>
              </w:rPr>
              <w:t>I</w:t>
            </w:r>
            <w:r>
              <w:rPr>
                <w:rFonts w:ascii="Arial" w:hAnsi="Arial" w:cs="Arial"/>
              </w:rPr>
              <w:t xml:space="preserve">nternal </w:t>
            </w:r>
            <w:r w:rsidR="007157AE"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</w:rPr>
              <w:t>udits at the correct frequency</w:t>
            </w:r>
          </w:p>
          <w:p w14:paraId="72126C30" w14:textId="57B82967" w:rsidR="00F566C5" w:rsidRDefault="00F566C5" w:rsidP="004B4EA5">
            <w:pPr>
              <w:numPr>
                <w:ilvl w:val="0"/>
                <w:numId w:val="7"/>
              </w:num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Collate data from various departments for customer / </w:t>
            </w:r>
            <w:r w:rsidR="007157AE">
              <w:rPr>
                <w:rFonts w:ascii="Arial" w:hAnsi="Arial" w:cs="Arial"/>
              </w:rPr>
              <w:t xml:space="preserve">weekly and </w:t>
            </w:r>
            <w:r>
              <w:rPr>
                <w:rFonts w:ascii="Arial" w:hAnsi="Arial" w:cs="Arial"/>
              </w:rPr>
              <w:t>monthly reports</w:t>
            </w:r>
            <w:r w:rsidR="007157AE">
              <w:rPr>
                <w:rFonts w:ascii="Arial" w:hAnsi="Arial" w:cs="Arial"/>
              </w:rPr>
              <w:t>.</w:t>
            </w:r>
          </w:p>
          <w:p w14:paraId="37CD9AB0" w14:textId="4F1935AD" w:rsidR="00F566C5" w:rsidRDefault="00F566C5" w:rsidP="004B4EA5">
            <w:pPr>
              <w:numPr>
                <w:ilvl w:val="0"/>
                <w:numId w:val="7"/>
              </w:num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Manage QA Budget for staffing levels and consumables as well as calibration</w:t>
            </w:r>
            <w:r w:rsidR="007157AE">
              <w:rPr>
                <w:rFonts w:ascii="Arial" w:hAnsi="Arial" w:cs="Arial"/>
              </w:rPr>
              <w:t>.</w:t>
            </w:r>
          </w:p>
          <w:p w14:paraId="4A5C95D9" w14:textId="51A1A227" w:rsidR="00F566C5" w:rsidRDefault="007157AE" w:rsidP="004B4EA5">
            <w:pPr>
              <w:numPr>
                <w:ilvl w:val="0"/>
                <w:numId w:val="7"/>
              </w:num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Key team member in supporting product</w:t>
            </w:r>
            <w:r w:rsidR="00F566C5">
              <w:rPr>
                <w:rFonts w:ascii="Arial" w:hAnsi="Arial" w:cs="Arial"/>
              </w:rPr>
              <w:t xml:space="preserve"> launch</w:t>
            </w:r>
            <w:r>
              <w:rPr>
                <w:rFonts w:ascii="Arial" w:hAnsi="Arial" w:cs="Arial"/>
              </w:rPr>
              <w:t xml:space="preserve">es, supplier and customer visits and </w:t>
            </w:r>
            <w:r w:rsidR="008024EC">
              <w:rPr>
                <w:rFonts w:ascii="Arial" w:hAnsi="Arial" w:cs="Arial"/>
              </w:rPr>
              <w:t>third-party</w:t>
            </w:r>
            <w:r>
              <w:rPr>
                <w:rFonts w:ascii="Arial" w:hAnsi="Arial" w:cs="Arial"/>
              </w:rPr>
              <w:t xml:space="preserve"> audits to ensure successful outcome</w:t>
            </w:r>
            <w:r w:rsidR="00F566C5">
              <w:rPr>
                <w:rFonts w:ascii="Arial" w:hAnsi="Arial" w:cs="Arial"/>
              </w:rPr>
              <w:t>.</w:t>
            </w:r>
          </w:p>
          <w:p w14:paraId="639406C3" w14:textId="13EB5346" w:rsidR="008024EC" w:rsidRPr="005102F3" w:rsidRDefault="008024EC" w:rsidP="004B4EA5">
            <w:pPr>
              <w:numPr>
                <w:ilvl w:val="0"/>
                <w:numId w:val="7"/>
              </w:numPr>
              <w:spacing w:after="0" w:line="240" w:lineRule="auto"/>
              <w:rPr>
                <w:rFonts w:ascii="Arial" w:hAnsi="Arial" w:cs="Arial"/>
              </w:rPr>
            </w:pPr>
            <w:r w:rsidRPr="005102F3">
              <w:rPr>
                <w:rFonts w:ascii="Arial" w:hAnsi="Arial" w:cs="Arial"/>
              </w:rPr>
              <w:t>Collaborating with external vendors and suppliers to ensure that they meet quality standards</w:t>
            </w:r>
          </w:p>
          <w:p w14:paraId="3AA801F8" w14:textId="3581039A" w:rsidR="008024EC" w:rsidRDefault="008024EC" w:rsidP="00F566C5">
            <w:pPr>
              <w:numPr>
                <w:ilvl w:val="0"/>
                <w:numId w:val="7"/>
              </w:numPr>
              <w:spacing w:after="0" w:line="240" w:lineRule="auto"/>
              <w:rPr>
                <w:rFonts w:ascii="Arial" w:hAnsi="Arial" w:cs="Arial"/>
              </w:rPr>
            </w:pPr>
            <w:r w:rsidRPr="005102F3">
              <w:rPr>
                <w:rFonts w:ascii="Arial" w:hAnsi="Arial" w:cs="Arial"/>
              </w:rPr>
              <w:t xml:space="preserve">Active team member in the following meetings: customer complaints, </w:t>
            </w:r>
            <w:r w:rsidR="0016015A" w:rsidRPr="005102F3">
              <w:rPr>
                <w:rFonts w:ascii="Arial" w:hAnsi="Arial" w:cs="Arial"/>
              </w:rPr>
              <w:t xml:space="preserve">Food safety Culture, </w:t>
            </w:r>
            <w:r>
              <w:rPr>
                <w:rFonts w:ascii="Arial" w:hAnsi="Arial" w:cs="Arial"/>
              </w:rPr>
              <w:t>HACCP, Listeria Management, operational meetings.</w:t>
            </w:r>
          </w:p>
          <w:p w14:paraId="14DAA459" w14:textId="77777777" w:rsidR="008024EC" w:rsidRDefault="008024EC" w:rsidP="00F566C5">
            <w:pPr>
              <w:numPr>
                <w:ilvl w:val="0"/>
                <w:numId w:val="7"/>
              </w:num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Ensure all team are trained on technical procedures, signed off and are adhering to all </w:t>
            </w:r>
          </w:p>
          <w:p w14:paraId="5CED7315" w14:textId="64A3088E" w:rsidR="00185375" w:rsidRPr="007078F1" w:rsidRDefault="008024EC" w:rsidP="00F566C5">
            <w:pPr>
              <w:numPr>
                <w:ilvl w:val="0"/>
                <w:numId w:val="7"/>
              </w:num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Team members are to understand H&amp;S requirements within department and the wider team and sign off against the appropriate procedures e.g. Manual Handling, COSHH, etc. </w:t>
            </w:r>
            <w:r w:rsidR="00F566C5">
              <w:rPr>
                <w:rFonts w:ascii="Arial" w:hAnsi="Arial" w:cs="Arial"/>
              </w:rPr>
              <w:t xml:space="preserve"> </w:t>
            </w:r>
          </w:p>
        </w:tc>
      </w:tr>
      <w:tr w:rsidR="00B155D0" w:rsidRPr="00B155D0" w14:paraId="533E77E5" w14:textId="77777777" w:rsidTr="00937A74">
        <w:trPr>
          <w:tblCellSpacing w:w="20" w:type="dxa"/>
          <w:jc w:val="center"/>
        </w:trPr>
        <w:tc>
          <w:tcPr>
            <w:tcW w:w="9155" w:type="dxa"/>
            <w:gridSpan w:val="4"/>
            <w:shd w:val="clear" w:color="auto" w:fill="F2F2F2"/>
          </w:tcPr>
          <w:p w14:paraId="62AE494A" w14:textId="77777777" w:rsidR="00B155D0" w:rsidRPr="00B155D0" w:rsidRDefault="00B155D0" w:rsidP="00B155D0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sz w:val="28"/>
              </w:rPr>
            </w:pPr>
            <w:r w:rsidRPr="00B155D0">
              <w:rPr>
                <w:rFonts w:ascii="Calibri" w:eastAsia="Times New Roman" w:hAnsi="Calibri" w:cs="Calibri"/>
                <w:b/>
                <w:sz w:val="28"/>
              </w:rPr>
              <w:t>Person Specification</w:t>
            </w:r>
          </w:p>
        </w:tc>
      </w:tr>
      <w:tr w:rsidR="00B155D0" w:rsidRPr="00B155D0" w14:paraId="1FE9F66B" w14:textId="77777777" w:rsidTr="00937A74">
        <w:trPr>
          <w:tblCellSpacing w:w="20" w:type="dxa"/>
          <w:jc w:val="center"/>
        </w:trPr>
        <w:tc>
          <w:tcPr>
            <w:tcW w:w="2437" w:type="dxa"/>
            <w:shd w:val="clear" w:color="auto" w:fill="F2F2F2"/>
          </w:tcPr>
          <w:p w14:paraId="1E8A6821" w14:textId="77777777" w:rsidR="00B155D0" w:rsidRPr="00B155D0" w:rsidRDefault="00B155D0" w:rsidP="00B155D0">
            <w:pPr>
              <w:spacing w:after="0" w:line="260" w:lineRule="atLeast"/>
              <w:rPr>
                <w:rFonts w:ascii="Calibri" w:eastAsia="Times New Roman" w:hAnsi="Calibri" w:cs="Calibri"/>
                <w:b/>
                <w:sz w:val="24"/>
                <w:szCs w:val="20"/>
              </w:rPr>
            </w:pPr>
            <w:r w:rsidRPr="00B155D0">
              <w:rPr>
                <w:rFonts w:ascii="Calibri" w:eastAsia="Times New Roman" w:hAnsi="Calibri" w:cs="Calibri"/>
                <w:b/>
                <w:sz w:val="24"/>
                <w:szCs w:val="20"/>
              </w:rPr>
              <w:t>Qualifications</w:t>
            </w:r>
          </w:p>
        </w:tc>
        <w:tc>
          <w:tcPr>
            <w:tcW w:w="5346" w:type="dxa"/>
            <w:gridSpan w:val="2"/>
            <w:shd w:val="clear" w:color="auto" w:fill="EAF1DD"/>
          </w:tcPr>
          <w:p w14:paraId="3EC98EF5" w14:textId="66BDB7C2" w:rsidR="002F2456" w:rsidRPr="002F2456" w:rsidRDefault="007C46B2" w:rsidP="007C46B2">
            <w:pPr>
              <w:numPr>
                <w:ilvl w:val="0"/>
                <w:numId w:val="4"/>
              </w:numPr>
              <w:spacing w:after="0" w:line="240" w:lineRule="auto"/>
              <w:rPr>
                <w:rFonts w:ascii="Arial" w:eastAsia="Arial Unicode MS" w:hAnsi="Arial" w:cs="Arial"/>
                <w:sz w:val="24"/>
                <w:szCs w:val="24"/>
                <w:lang w:val="en-US"/>
              </w:rPr>
            </w:pPr>
            <w:r w:rsidRPr="007C46B2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Degree or equivalent qualification in a </w:t>
            </w:r>
            <w:r w:rsidR="005102F3" w:rsidRPr="007C46B2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science-based</w:t>
            </w:r>
            <w:r w:rsidRPr="007C46B2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subject is preferable. </w:t>
            </w:r>
          </w:p>
          <w:p w14:paraId="557E2618" w14:textId="0D38BA80" w:rsidR="007C46B2" w:rsidRPr="007C46B2" w:rsidRDefault="007C46B2" w:rsidP="007C46B2">
            <w:pPr>
              <w:numPr>
                <w:ilvl w:val="0"/>
                <w:numId w:val="4"/>
              </w:numPr>
              <w:spacing w:after="0" w:line="240" w:lineRule="auto"/>
              <w:rPr>
                <w:rFonts w:ascii="Arial" w:eastAsia="Arial Unicode MS" w:hAnsi="Arial" w:cs="Arial"/>
                <w:sz w:val="24"/>
                <w:szCs w:val="24"/>
                <w:lang w:val="en-US"/>
              </w:rPr>
            </w:pPr>
            <w:r w:rsidRPr="007C46B2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If </w:t>
            </w:r>
            <w:r w:rsidR="00571D39" w:rsidRPr="007C46B2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not,</w:t>
            </w:r>
            <w:r w:rsidRPr="007C46B2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degree qualified then minimum requirement - Advanced Food Hygiene </w:t>
            </w:r>
            <w:r w:rsidR="00665C87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and experience in </w:t>
            </w:r>
            <w:r w:rsidR="00571D39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chilled / short shelf-life food</w:t>
            </w:r>
          </w:p>
          <w:p w14:paraId="63883F6F" w14:textId="0E1A9A24" w:rsidR="007C46B2" w:rsidRPr="007C46B2" w:rsidRDefault="007C46B2" w:rsidP="007C46B2">
            <w:pPr>
              <w:numPr>
                <w:ilvl w:val="0"/>
                <w:numId w:val="4"/>
              </w:numPr>
              <w:spacing w:after="0" w:line="240" w:lineRule="auto"/>
              <w:rPr>
                <w:rFonts w:ascii="Arial" w:eastAsia="Arial Unicode MS" w:hAnsi="Arial" w:cs="Arial"/>
                <w:sz w:val="24"/>
                <w:szCs w:val="24"/>
                <w:lang w:val="en-US"/>
              </w:rPr>
            </w:pPr>
            <w:r w:rsidRPr="007C46B2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RIPH Level </w:t>
            </w:r>
            <w:r w:rsidR="00665C87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3 in</w:t>
            </w:r>
            <w:r w:rsidR="002F2456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H</w:t>
            </w:r>
            <w:r w:rsidR="00571D39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ACCP</w:t>
            </w:r>
            <w:r w:rsidR="002F2456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Principles</w:t>
            </w:r>
          </w:p>
          <w:p w14:paraId="7CF6618F" w14:textId="77777777" w:rsidR="00B155D0" w:rsidRPr="002F2456" w:rsidRDefault="007C46B2" w:rsidP="002F2456">
            <w:pPr>
              <w:numPr>
                <w:ilvl w:val="0"/>
                <w:numId w:val="4"/>
              </w:numPr>
              <w:spacing w:after="0" w:line="240" w:lineRule="auto"/>
              <w:rPr>
                <w:rFonts w:ascii="Arial" w:eastAsia="Arial Unicode MS" w:hAnsi="Arial" w:cs="Arial"/>
                <w:sz w:val="24"/>
                <w:szCs w:val="24"/>
                <w:lang w:val="en-US"/>
              </w:rPr>
            </w:pPr>
            <w:r w:rsidRPr="007C46B2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Formal Internal Audit Training by CCFRA or other r</w:t>
            </w:r>
            <w:r w:rsidR="002F2456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ecognized body </w:t>
            </w:r>
          </w:p>
        </w:tc>
        <w:tc>
          <w:tcPr>
            <w:tcW w:w="1292" w:type="dxa"/>
            <w:shd w:val="clear" w:color="auto" w:fill="EAF1DD"/>
          </w:tcPr>
          <w:p w14:paraId="13099BCB" w14:textId="77777777" w:rsidR="00B155D0" w:rsidRDefault="00B155D0" w:rsidP="00B155D0">
            <w:pPr>
              <w:spacing w:after="0" w:line="260" w:lineRule="atLeast"/>
              <w:rPr>
                <w:rFonts w:ascii="Calibri" w:eastAsia="Times New Roman" w:hAnsi="Calibri" w:cs="Calibri"/>
              </w:rPr>
            </w:pPr>
            <w:r w:rsidRPr="00B155D0">
              <w:rPr>
                <w:rFonts w:ascii="Calibri" w:eastAsia="Times New Roman" w:hAnsi="Calibri" w:cs="Calibri"/>
              </w:rPr>
              <w:t>Desirable</w:t>
            </w:r>
          </w:p>
          <w:p w14:paraId="72AA8380" w14:textId="77777777" w:rsidR="002F2456" w:rsidRDefault="002F2456" w:rsidP="00B155D0">
            <w:pPr>
              <w:spacing w:after="0" w:line="260" w:lineRule="atLeast"/>
              <w:rPr>
                <w:rFonts w:ascii="Calibri" w:eastAsia="Times New Roman" w:hAnsi="Calibri" w:cs="Calibri"/>
              </w:rPr>
            </w:pPr>
          </w:p>
          <w:p w14:paraId="1283ADA7" w14:textId="1FCAE7A7" w:rsidR="002F2456" w:rsidRDefault="005102F3" w:rsidP="00B155D0">
            <w:pPr>
              <w:spacing w:after="0" w:line="260" w:lineRule="atLeast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Essential</w:t>
            </w:r>
          </w:p>
          <w:p w14:paraId="60A9A5B9" w14:textId="77777777" w:rsidR="002F2456" w:rsidRDefault="002F2456" w:rsidP="00B155D0">
            <w:pPr>
              <w:spacing w:after="0" w:line="260" w:lineRule="atLeast"/>
              <w:rPr>
                <w:rFonts w:ascii="Calibri" w:eastAsia="Times New Roman" w:hAnsi="Calibri" w:cs="Calibri"/>
              </w:rPr>
            </w:pPr>
          </w:p>
          <w:p w14:paraId="6747A40A" w14:textId="6FA73637" w:rsidR="002F2456" w:rsidRDefault="005102F3" w:rsidP="00B155D0">
            <w:pPr>
              <w:spacing w:after="0" w:line="260" w:lineRule="atLeast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Essential</w:t>
            </w:r>
          </w:p>
          <w:p w14:paraId="426CFACF" w14:textId="130E4E06" w:rsidR="002F2456" w:rsidRDefault="005102F3" w:rsidP="00B155D0">
            <w:pPr>
              <w:spacing w:after="0" w:line="260" w:lineRule="atLeast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Essential</w:t>
            </w:r>
          </w:p>
          <w:p w14:paraId="69DEB59B" w14:textId="77777777" w:rsidR="002F2456" w:rsidRPr="00B155D0" w:rsidRDefault="002F2456" w:rsidP="00B155D0">
            <w:pPr>
              <w:spacing w:after="0" w:line="260" w:lineRule="atLeast"/>
              <w:rPr>
                <w:rFonts w:ascii="Calibri" w:eastAsia="Times New Roman" w:hAnsi="Calibri" w:cs="Calibri"/>
              </w:rPr>
            </w:pPr>
          </w:p>
        </w:tc>
      </w:tr>
      <w:tr w:rsidR="00B155D0" w:rsidRPr="00B155D0" w14:paraId="09ACB278" w14:textId="77777777" w:rsidTr="00937A74">
        <w:trPr>
          <w:tblCellSpacing w:w="20" w:type="dxa"/>
          <w:jc w:val="center"/>
        </w:trPr>
        <w:tc>
          <w:tcPr>
            <w:tcW w:w="2437" w:type="dxa"/>
            <w:shd w:val="clear" w:color="auto" w:fill="F2F2F2"/>
          </w:tcPr>
          <w:p w14:paraId="6D9F2B0E" w14:textId="77777777" w:rsidR="00B155D0" w:rsidRPr="00B155D0" w:rsidRDefault="00B155D0" w:rsidP="00B155D0">
            <w:pPr>
              <w:spacing w:after="0" w:line="260" w:lineRule="atLeast"/>
              <w:rPr>
                <w:rFonts w:ascii="Calibri" w:eastAsia="Times New Roman" w:hAnsi="Calibri" w:cs="Calibri"/>
                <w:b/>
                <w:sz w:val="24"/>
                <w:szCs w:val="20"/>
              </w:rPr>
            </w:pPr>
            <w:r w:rsidRPr="00B155D0">
              <w:rPr>
                <w:rFonts w:ascii="Calibri" w:eastAsia="Times New Roman" w:hAnsi="Calibri" w:cs="Calibri"/>
                <w:b/>
                <w:sz w:val="24"/>
                <w:szCs w:val="20"/>
              </w:rPr>
              <w:t>Work Experience</w:t>
            </w:r>
          </w:p>
        </w:tc>
        <w:tc>
          <w:tcPr>
            <w:tcW w:w="5346" w:type="dxa"/>
            <w:gridSpan w:val="2"/>
            <w:shd w:val="clear" w:color="auto" w:fill="EAF1DD"/>
          </w:tcPr>
          <w:p w14:paraId="0E439D2B" w14:textId="7E2EA6B8" w:rsidR="007C46B2" w:rsidRPr="007C46B2" w:rsidRDefault="00665C87" w:rsidP="007C46B2">
            <w:pPr>
              <w:numPr>
                <w:ilvl w:val="0"/>
                <w:numId w:val="4"/>
              </w:num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Minimum of 3</w:t>
            </w:r>
            <w:r w:rsidR="007C46B2" w:rsidRPr="007C46B2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7C46B2" w:rsidRPr="007C46B2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years experience</w:t>
            </w:r>
            <w:proofErr w:type="spellEnd"/>
            <w:r w:rsidR="007C46B2" w:rsidRPr="007C46B2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in </w:t>
            </w:r>
            <w:r w:rsidR="00571D39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Team Leader / Manager </w:t>
            </w:r>
            <w:r w:rsidR="007C46B2" w:rsidRPr="007C46B2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role within </w:t>
            </w:r>
            <w:r w:rsidR="00571D39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F</w:t>
            </w:r>
            <w:r w:rsidR="007C46B2" w:rsidRPr="007C46B2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ood </w:t>
            </w:r>
            <w:r w:rsidR="00571D39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M</w:t>
            </w:r>
            <w:r w:rsidR="007C46B2" w:rsidRPr="007C46B2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anufacturing (chilled preferable)  </w:t>
            </w:r>
          </w:p>
          <w:p w14:paraId="52F12F72" w14:textId="77777777" w:rsidR="00B155D0" w:rsidRPr="00B155D0" w:rsidRDefault="00B155D0" w:rsidP="006609F0">
            <w:pPr>
              <w:spacing w:after="0" w:line="260" w:lineRule="atLeast"/>
              <w:rPr>
                <w:rFonts w:ascii="Calibri" w:eastAsia="Times New Roman" w:hAnsi="Calibri" w:cs="Calibri"/>
              </w:rPr>
            </w:pPr>
          </w:p>
        </w:tc>
        <w:tc>
          <w:tcPr>
            <w:tcW w:w="1292" w:type="dxa"/>
            <w:shd w:val="clear" w:color="auto" w:fill="EAF1DD"/>
          </w:tcPr>
          <w:p w14:paraId="09B6046E" w14:textId="77777777" w:rsidR="00B155D0" w:rsidRPr="00B155D0" w:rsidRDefault="00C9742B" w:rsidP="00B155D0">
            <w:pPr>
              <w:spacing w:after="0" w:line="260" w:lineRule="atLeast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lastRenderedPageBreak/>
              <w:t>Essential</w:t>
            </w:r>
          </w:p>
          <w:p w14:paraId="26D4A589" w14:textId="77777777" w:rsidR="00B155D0" w:rsidRPr="00B155D0" w:rsidRDefault="00B155D0" w:rsidP="00B155D0">
            <w:pPr>
              <w:spacing w:after="0" w:line="260" w:lineRule="atLeast"/>
              <w:rPr>
                <w:rFonts w:ascii="Calibri" w:eastAsia="Times New Roman" w:hAnsi="Calibri" w:cs="Calibri"/>
              </w:rPr>
            </w:pPr>
          </w:p>
          <w:p w14:paraId="46DF4DBD" w14:textId="77777777" w:rsidR="00B155D0" w:rsidRPr="00B155D0" w:rsidRDefault="00B155D0" w:rsidP="00B155D0">
            <w:pPr>
              <w:spacing w:after="0" w:line="260" w:lineRule="atLeast"/>
              <w:rPr>
                <w:rFonts w:ascii="Calibri" w:eastAsia="Times New Roman" w:hAnsi="Calibri" w:cs="Calibri"/>
              </w:rPr>
            </w:pPr>
          </w:p>
          <w:p w14:paraId="7FB624BF" w14:textId="11CDEA9B" w:rsidR="00B155D0" w:rsidRPr="00B155D0" w:rsidRDefault="00B155D0" w:rsidP="00B155D0">
            <w:pPr>
              <w:spacing w:after="0" w:line="260" w:lineRule="atLeast"/>
              <w:rPr>
                <w:rFonts w:ascii="Calibri" w:eastAsia="Times New Roman" w:hAnsi="Calibri" w:cs="Calibri"/>
              </w:rPr>
            </w:pPr>
          </w:p>
        </w:tc>
      </w:tr>
      <w:tr w:rsidR="00B155D0" w:rsidRPr="00B155D0" w14:paraId="5FEFB246" w14:textId="77777777" w:rsidTr="005102F3">
        <w:trPr>
          <w:trHeight w:val="955"/>
          <w:tblCellSpacing w:w="20" w:type="dxa"/>
          <w:jc w:val="center"/>
        </w:trPr>
        <w:tc>
          <w:tcPr>
            <w:tcW w:w="2437" w:type="dxa"/>
            <w:shd w:val="clear" w:color="auto" w:fill="F2F2F2"/>
          </w:tcPr>
          <w:p w14:paraId="41475B78" w14:textId="77777777" w:rsidR="00B155D0" w:rsidRPr="00B155D0" w:rsidRDefault="00B155D0" w:rsidP="00B155D0">
            <w:pPr>
              <w:spacing w:after="0" w:line="260" w:lineRule="atLeast"/>
              <w:rPr>
                <w:rFonts w:ascii="Calibri" w:eastAsia="Times New Roman" w:hAnsi="Calibri" w:cs="Calibri"/>
                <w:b/>
                <w:sz w:val="24"/>
                <w:szCs w:val="20"/>
              </w:rPr>
            </w:pPr>
            <w:r w:rsidRPr="00B155D0">
              <w:rPr>
                <w:rFonts w:ascii="Calibri" w:eastAsia="Times New Roman" w:hAnsi="Calibri" w:cs="Calibri"/>
                <w:b/>
                <w:sz w:val="24"/>
                <w:szCs w:val="20"/>
              </w:rPr>
              <w:lastRenderedPageBreak/>
              <w:t>Knowledge</w:t>
            </w:r>
          </w:p>
        </w:tc>
        <w:tc>
          <w:tcPr>
            <w:tcW w:w="5346" w:type="dxa"/>
            <w:gridSpan w:val="2"/>
            <w:shd w:val="clear" w:color="auto" w:fill="EAF1DD"/>
          </w:tcPr>
          <w:p w14:paraId="5AD70282" w14:textId="368F903D" w:rsidR="007C46B2" w:rsidRPr="005102F3" w:rsidRDefault="007C46B2" w:rsidP="007C46B2">
            <w:pPr>
              <w:numPr>
                <w:ilvl w:val="0"/>
                <w:numId w:val="4"/>
              </w:num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7C46B2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Good working knowledge of computer systems – ability to use </w:t>
            </w:r>
            <w:r w:rsidR="00571D39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W</w:t>
            </w:r>
            <w:r w:rsidRPr="007C46B2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ord, </w:t>
            </w:r>
            <w:r w:rsidR="00571D39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E</w:t>
            </w:r>
            <w:r w:rsidRPr="007C46B2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xcel, </w:t>
            </w:r>
            <w:r w:rsidR="00571D39" w:rsidRPr="007C46B2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PowerPoint</w:t>
            </w:r>
            <w:r w:rsidRPr="007C46B2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292" w:type="dxa"/>
            <w:shd w:val="clear" w:color="auto" w:fill="EAF1DD"/>
          </w:tcPr>
          <w:p w14:paraId="05880F72" w14:textId="77777777" w:rsidR="00B155D0" w:rsidRPr="00B155D0" w:rsidRDefault="00B155D0" w:rsidP="00B155D0">
            <w:pPr>
              <w:spacing w:after="0" w:line="260" w:lineRule="atLeast"/>
              <w:rPr>
                <w:rFonts w:ascii="Calibri" w:eastAsia="Times New Roman" w:hAnsi="Calibri" w:cs="Calibri"/>
              </w:rPr>
            </w:pPr>
            <w:r w:rsidRPr="00B155D0">
              <w:rPr>
                <w:rFonts w:ascii="Calibri" w:eastAsia="Times New Roman" w:hAnsi="Calibri" w:cs="Calibri"/>
              </w:rPr>
              <w:t xml:space="preserve">Essential </w:t>
            </w:r>
          </w:p>
          <w:p w14:paraId="4FC53033" w14:textId="77777777" w:rsidR="00B155D0" w:rsidRPr="00B155D0" w:rsidRDefault="00B155D0" w:rsidP="00B155D0">
            <w:pPr>
              <w:spacing w:after="0" w:line="260" w:lineRule="atLeast"/>
              <w:rPr>
                <w:rFonts w:ascii="Calibri" w:eastAsia="Times New Roman" w:hAnsi="Calibri" w:cs="Calibri"/>
              </w:rPr>
            </w:pPr>
          </w:p>
          <w:p w14:paraId="5AD6FFAC" w14:textId="77777777" w:rsidR="00B155D0" w:rsidRPr="00B155D0" w:rsidRDefault="00B155D0" w:rsidP="00B155D0">
            <w:pPr>
              <w:spacing w:after="0" w:line="260" w:lineRule="atLeast"/>
              <w:rPr>
                <w:rFonts w:ascii="Calibri" w:eastAsia="Times New Roman" w:hAnsi="Calibri" w:cs="Calibri"/>
              </w:rPr>
            </w:pPr>
          </w:p>
          <w:p w14:paraId="051B5FF3" w14:textId="77777777" w:rsidR="00B155D0" w:rsidRPr="00B155D0" w:rsidRDefault="00B155D0" w:rsidP="00B155D0">
            <w:pPr>
              <w:spacing w:after="0" w:line="260" w:lineRule="atLeast"/>
              <w:rPr>
                <w:rFonts w:ascii="Calibri" w:eastAsia="Times New Roman" w:hAnsi="Calibri" w:cs="Calibri"/>
              </w:rPr>
            </w:pPr>
          </w:p>
          <w:p w14:paraId="063CA76D" w14:textId="365248BB" w:rsidR="00B155D0" w:rsidRPr="00B155D0" w:rsidRDefault="00B155D0" w:rsidP="00B155D0">
            <w:pPr>
              <w:spacing w:after="0" w:line="260" w:lineRule="atLeast"/>
              <w:rPr>
                <w:rFonts w:ascii="Calibri" w:eastAsia="Times New Roman" w:hAnsi="Calibri" w:cs="Calibri"/>
              </w:rPr>
            </w:pPr>
          </w:p>
        </w:tc>
      </w:tr>
      <w:tr w:rsidR="00B155D0" w:rsidRPr="00B155D0" w14:paraId="3040184E" w14:textId="77777777" w:rsidTr="00937A74">
        <w:trPr>
          <w:tblCellSpacing w:w="20" w:type="dxa"/>
          <w:jc w:val="center"/>
        </w:trPr>
        <w:tc>
          <w:tcPr>
            <w:tcW w:w="2437" w:type="dxa"/>
            <w:shd w:val="clear" w:color="auto" w:fill="F2F2F2"/>
          </w:tcPr>
          <w:p w14:paraId="099711AF" w14:textId="77777777" w:rsidR="00B155D0" w:rsidRPr="00B155D0" w:rsidRDefault="00B155D0" w:rsidP="00B155D0">
            <w:pPr>
              <w:spacing w:after="0" w:line="260" w:lineRule="atLeast"/>
              <w:rPr>
                <w:rFonts w:ascii="Calibri" w:eastAsia="Times New Roman" w:hAnsi="Calibri" w:cs="Calibri"/>
                <w:b/>
                <w:sz w:val="24"/>
                <w:szCs w:val="20"/>
              </w:rPr>
            </w:pPr>
            <w:r w:rsidRPr="00B155D0">
              <w:rPr>
                <w:rFonts w:ascii="Calibri" w:eastAsia="Times New Roman" w:hAnsi="Calibri" w:cs="Calibri"/>
                <w:b/>
                <w:sz w:val="24"/>
                <w:szCs w:val="20"/>
              </w:rPr>
              <w:t>Job Skills</w:t>
            </w:r>
          </w:p>
        </w:tc>
        <w:tc>
          <w:tcPr>
            <w:tcW w:w="5346" w:type="dxa"/>
            <w:gridSpan w:val="2"/>
            <w:shd w:val="clear" w:color="auto" w:fill="EAF1DD"/>
          </w:tcPr>
          <w:p w14:paraId="038E096B" w14:textId="4F059BBC" w:rsidR="007C46B2" w:rsidRPr="007C46B2" w:rsidRDefault="00571D39" w:rsidP="007C46B2">
            <w:pPr>
              <w:numPr>
                <w:ilvl w:val="0"/>
                <w:numId w:val="4"/>
              </w:num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7C46B2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Organizational</w:t>
            </w:r>
            <w:r w:rsidR="007C46B2" w:rsidRPr="007C46B2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/ </w:t>
            </w:r>
            <w:r w:rsidRPr="007C46B2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prioritization</w:t>
            </w:r>
            <w:r w:rsidR="007C46B2" w:rsidRPr="007C46B2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skills &amp; ability to respond rapidly to changes in priorities </w:t>
            </w:r>
          </w:p>
          <w:p w14:paraId="7B0C131A" w14:textId="72BB8752" w:rsidR="007C46B2" w:rsidRPr="005102F3" w:rsidRDefault="007C46B2" w:rsidP="007C46B2">
            <w:pPr>
              <w:numPr>
                <w:ilvl w:val="0"/>
                <w:numId w:val="4"/>
              </w:num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5102F3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Effective </w:t>
            </w:r>
            <w:r w:rsidR="008024EC" w:rsidRPr="005102F3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interpersonal and </w:t>
            </w:r>
            <w:r w:rsidRPr="005102F3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communication skills </w:t>
            </w:r>
            <w:r w:rsidR="007078F1" w:rsidRPr="005102F3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both verbal and written</w:t>
            </w:r>
          </w:p>
          <w:p w14:paraId="1945C65B" w14:textId="77777777" w:rsidR="002F2456" w:rsidRPr="005102F3" w:rsidRDefault="002F2456" w:rsidP="007C46B2">
            <w:pPr>
              <w:numPr>
                <w:ilvl w:val="0"/>
                <w:numId w:val="4"/>
              </w:num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5102F3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Logical and rational thinking</w:t>
            </w:r>
          </w:p>
          <w:p w14:paraId="21ACF3FA" w14:textId="204284EF" w:rsidR="008024EC" w:rsidRPr="005102F3" w:rsidRDefault="008024EC" w:rsidP="007C46B2">
            <w:pPr>
              <w:numPr>
                <w:ilvl w:val="0"/>
                <w:numId w:val="4"/>
              </w:num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5102F3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Strong research and analytical skills</w:t>
            </w:r>
          </w:p>
          <w:p w14:paraId="24D758EB" w14:textId="0407DF23" w:rsidR="007C46B2" w:rsidRPr="005102F3" w:rsidRDefault="007C46B2" w:rsidP="007C46B2">
            <w:pPr>
              <w:numPr>
                <w:ilvl w:val="0"/>
                <w:numId w:val="4"/>
              </w:num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5102F3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Attention to</w:t>
            </w:r>
            <w:r w:rsidR="002F2456" w:rsidRPr="005102F3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detail</w:t>
            </w:r>
          </w:p>
          <w:p w14:paraId="747AEA43" w14:textId="77777777" w:rsidR="007C46B2" w:rsidRPr="005102F3" w:rsidRDefault="007C46B2" w:rsidP="007C46B2">
            <w:pPr>
              <w:numPr>
                <w:ilvl w:val="0"/>
                <w:numId w:val="4"/>
              </w:num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5102F3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Good Team working skills </w:t>
            </w:r>
          </w:p>
          <w:p w14:paraId="25ECD181" w14:textId="53787E6E" w:rsidR="007C46B2" w:rsidRPr="005102F3" w:rsidRDefault="007C46B2" w:rsidP="007C46B2">
            <w:pPr>
              <w:numPr>
                <w:ilvl w:val="0"/>
                <w:numId w:val="4"/>
              </w:num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5102F3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Problem solving &amp; </w:t>
            </w:r>
            <w:r w:rsidR="005102F3" w:rsidRPr="005102F3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decision-making</w:t>
            </w:r>
            <w:r w:rsidRPr="005102F3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skills </w:t>
            </w:r>
          </w:p>
          <w:p w14:paraId="092E15C9" w14:textId="77777777" w:rsidR="002F2456" w:rsidRPr="005102F3" w:rsidRDefault="002F2456" w:rsidP="007C46B2">
            <w:pPr>
              <w:numPr>
                <w:ilvl w:val="0"/>
                <w:numId w:val="4"/>
              </w:num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5102F3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Ability to work to tight timescales</w:t>
            </w:r>
          </w:p>
          <w:p w14:paraId="48068447" w14:textId="5384D171" w:rsidR="00B155D0" w:rsidRPr="00571D39" w:rsidRDefault="00571D39" w:rsidP="00571D39">
            <w:pPr>
              <w:pStyle w:val="ListParagraph"/>
              <w:numPr>
                <w:ilvl w:val="0"/>
                <w:numId w:val="4"/>
              </w:numPr>
              <w:rPr>
                <w:rFonts w:ascii="Arial" w:eastAsia="Times New Roman" w:hAnsi="Arial" w:cs="Arial"/>
                <w:color w:val="FF0000"/>
                <w:sz w:val="20"/>
                <w:szCs w:val="20"/>
                <w:lang w:val="en-US"/>
              </w:rPr>
            </w:pPr>
            <w:r w:rsidRPr="005102F3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Experience of working with BRC, TFM and other </w:t>
            </w:r>
            <w:r w:rsidR="005102F3" w:rsidRPr="005102F3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third-party</w:t>
            </w:r>
            <w:r w:rsidRPr="005102F3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audits</w:t>
            </w:r>
          </w:p>
        </w:tc>
        <w:tc>
          <w:tcPr>
            <w:tcW w:w="1292" w:type="dxa"/>
            <w:shd w:val="clear" w:color="auto" w:fill="EAF1DD"/>
          </w:tcPr>
          <w:p w14:paraId="3D0D83D7" w14:textId="77777777" w:rsidR="00B155D0" w:rsidRPr="00B155D0" w:rsidRDefault="00B155D0" w:rsidP="00B155D0">
            <w:pPr>
              <w:spacing w:after="0" w:line="260" w:lineRule="atLeast"/>
              <w:rPr>
                <w:rFonts w:ascii="Calibri" w:eastAsia="Times New Roman" w:hAnsi="Calibri" w:cs="Calibri"/>
              </w:rPr>
            </w:pPr>
            <w:r w:rsidRPr="00B155D0">
              <w:rPr>
                <w:rFonts w:ascii="Calibri" w:eastAsia="Times New Roman" w:hAnsi="Calibri" w:cs="Calibri"/>
              </w:rPr>
              <w:t xml:space="preserve">Essential </w:t>
            </w:r>
          </w:p>
          <w:p w14:paraId="4A87A619" w14:textId="77777777" w:rsidR="002F2456" w:rsidRDefault="002F2456" w:rsidP="00B155D0">
            <w:pPr>
              <w:spacing w:after="0" w:line="260" w:lineRule="atLeast"/>
              <w:rPr>
                <w:rFonts w:ascii="Calibri" w:eastAsia="Times New Roman" w:hAnsi="Calibri" w:cs="Calibri"/>
              </w:rPr>
            </w:pPr>
          </w:p>
          <w:p w14:paraId="50FBE280" w14:textId="77777777" w:rsidR="00B155D0" w:rsidRPr="00B155D0" w:rsidRDefault="00B155D0" w:rsidP="00B155D0">
            <w:pPr>
              <w:spacing w:after="0" w:line="260" w:lineRule="atLeast"/>
              <w:rPr>
                <w:rFonts w:ascii="Calibri" w:eastAsia="Times New Roman" w:hAnsi="Calibri" w:cs="Calibri"/>
              </w:rPr>
            </w:pPr>
            <w:r w:rsidRPr="00B155D0">
              <w:rPr>
                <w:rFonts w:ascii="Calibri" w:eastAsia="Times New Roman" w:hAnsi="Calibri" w:cs="Calibri"/>
              </w:rPr>
              <w:t>Essential</w:t>
            </w:r>
          </w:p>
          <w:p w14:paraId="6A2D2509" w14:textId="77777777" w:rsidR="00B155D0" w:rsidRPr="00B155D0" w:rsidRDefault="00B155D0" w:rsidP="00B155D0">
            <w:pPr>
              <w:spacing w:after="0" w:line="260" w:lineRule="atLeast"/>
              <w:rPr>
                <w:rFonts w:ascii="Calibri" w:eastAsia="Times New Roman" w:hAnsi="Calibri" w:cs="Calibri"/>
              </w:rPr>
            </w:pPr>
            <w:r w:rsidRPr="00B155D0">
              <w:rPr>
                <w:rFonts w:ascii="Calibri" w:eastAsia="Times New Roman" w:hAnsi="Calibri" w:cs="Calibri"/>
              </w:rPr>
              <w:t>Essential</w:t>
            </w:r>
          </w:p>
          <w:p w14:paraId="60F2B09F" w14:textId="77777777" w:rsidR="00B155D0" w:rsidRPr="00B155D0" w:rsidRDefault="002F2456" w:rsidP="00B155D0">
            <w:pPr>
              <w:spacing w:after="0" w:line="260" w:lineRule="atLeast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E</w:t>
            </w:r>
            <w:r w:rsidR="00B155D0" w:rsidRPr="00B155D0">
              <w:rPr>
                <w:rFonts w:ascii="Calibri" w:eastAsia="Times New Roman" w:hAnsi="Calibri" w:cs="Calibri"/>
              </w:rPr>
              <w:t>ssential</w:t>
            </w:r>
          </w:p>
          <w:p w14:paraId="596EA23F" w14:textId="77777777" w:rsidR="00B155D0" w:rsidRDefault="002F2456" w:rsidP="00B155D0">
            <w:pPr>
              <w:spacing w:after="0" w:line="260" w:lineRule="atLeast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Essential</w:t>
            </w:r>
          </w:p>
          <w:p w14:paraId="0453269A" w14:textId="77777777" w:rsidR="002F2456" w:rsidRDefault="002F2456" w:rsidP="00B155D0">
            <w:pPr>
              <w:spacing w:after="0" w:line="260" w:lineRule="atLeast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Essential</w:t>
            </w:r>
          </w:p>
          <w:p w14:paraId="04FCA203" w14:textId="77777777" w:rsidR="002F2456" w:rsidRPr="00B155D0" w:rsidRDefault="002F2456" w:rsidP="00B155D0">
            <w:pPr>
              <w:spacing w:after="0" w:line="260" w:lineRule="atLeast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Essential</w:t>
            </w:r>
          </w:p>
          <w:p w14:paraId="6AE00C2D" w14:textId="77777777" w:rsidR="00B155D0" w:rsidRPr="00B155D0" w:rsidRDefault="00B155D0" w:rsidP="00B155D0">
            <w:pPr>
              <w:spacing w:after="0" w:line="260" w:lineRule="atLeast"/>
              <w:rPr>
                <w:rFonts w:ascii="Calibri" w:eastAsia="Times New Roman" w:hAnsi="Calibri" w:cs="Calibri"/>
              </w:rPr>
            </w:pPr>
          </w:p>
        </w:tc>
      </w:tr>
      <w:tr w:rsidR="00B155D0" w:rsidRPr="00B155D0" w14:paraId="25A0F26C" w14:textId="77777777" w:rsidTr="00937A74">
        <w:trPr>
          <w:tblCellSpacing w:w="20" w:type="dxa"/>
          <w:jc w:val="center"/>
        </w:trPr>
        <w:tc>
          <w:tcPr>
            <w:tcW w:w="2437" w:type="dxa"/>
            <w:shd w:val="clear" w:color="auto" w:fill="F2F2F2"/>
          </w:tcPr>
          <w:p w14:paraId="1AF42E2A" w14:textId="77777777" w:rsidR="00B155D0" w:rsidRPr="00B155D0" w:rsidRDefault="00B155D0" w:rsidP="00B155D0">
            <w:pPr>
              <w:spacing w:after="0" w:line="260" w:lineRule="atLeast"/>
              <w:rPr>
                <w:rFonts w:ascii="Calibri" w:eastAsia="Times New Roman" w:hAnsi="Calibri" w:cs="Calibri"/>
                <w:b/>
                <w:sz w:val="24"/>
                <w:szCs w:val="20"/>
              </w:rPr>
            </w:pPr>
            <w:r w:rsidRPr="00B155D0">
              <w:rPr>
                <w:rFonts w:ascii="Calibri" w:eastAsia="Times New Roman" w:hAnsi="Calibri" w:cs="Calibri"/>
                <w:b/>
                <w:sz w:val="24"/>
                <w:szCs w:val="20"/>
              </w:rPr>
              <w:t>Literacy and Numeracy</w:t>
            </w:r>
          </w:p>
        </w:tc>
        <w:tc>
          <w:tcPr>
            <w:tcW w:w="5346" w:type="dxa"/>
            <w:gridSpan w:val="2"/>
            <w:shd w:val="clear" w:color="auto" w:fill="EAF1DD"/>
          </w:tcPr>
          <w:p w14:paraId="249BD2EF" w14:textId="77777777" w:rsidR="00B155D0" w:rsidRPr="007C46B2" w:rsidRDefault="007C46B2" w:rsidP="002F2456">
            <w:pPr>
              <w:pStyle w:val="ListParagraph"/>
              <w:numPr>
                <w:ilvl w:val="0"/>
                <w:numId w:val="5"/>
              </w:numPr>
              <w:spacing w:after="0" w:line="260" w:lineRule="atLeast"/>
              <w:rPr>
                <w:rFonts w:ascii="Calibri" w:eastAsia="Times New Roman" w:hAnsi="Calibri" w:cs="Calibri"/>
              </w:rPr>
            </w:pPr>
            <w:r w:rsidRPr="007C46B2">
              <w:rPr>
                <w:rFonts w:ascii="Calibri" w:eastAsia="Times New Roman" w:hAnsi="Calibri" w:cs="Calibri"/>
              </w:rPr>
              <w:t>Must be competent in written English and Maths</w:t>
            </w:r>
          </w:p>
        </w:tc>
        <w:tc>
          <w:tcPr>
            <w:tcW w:w="1292" w:type="dxa"/>
            <w:shd w:val="clear" w:color="auto" w:fill="EAF1DD"/>
          </w:tcPr>
          <w:p w14:paraId="08F7CDDB" w14:textId="77777777" w:rsidR="00B155D0" w:rsidRPr="00B155D0" w:rsidRDefault="00B155D0" w:rsidP="00B155D0">
            <w:pPr>
              <w:spacing w:after="0" w:line="260" w:lineRule="atLeast"/>
              <w:rPr>
                <w:rFonts w:ascii="Calibri" w:eastAsia="Times New Roman" w:hAnsi="Calibri" w:cs="Calibri"/>
              </w:rPr>
            </w:pPr>
            <w:r w:rsidRPr="00B155D0">
              <w:rPr>
                <w:rFonts w:ascii="Calibri" w:eastAsia="Times New Roman" w:hAnsi="Calibri" w:cs="Calibri"/>
              </w:rPr>
              <w:t xml:space="preserve">Essential </w:t>
            </w:r>
          </w:p>
        </w:tc>
      </w:tr>
      <w:tr w:rsidR="00B155D0" w:rsidRPr="00B155D0" w14:paraId="218C1811" w14:textId="77777777" w:rsidTr="00937A74">
        <w:trPr>
          <w:tblCellSpacing w:w="20" w:type="dxa"/>
          <w:jc w:val="center"/>
        </w:trPr>
        <w:tc>
          <w:tcPr>
            <w:tcW w:w="2437" w:type="dxa"/>
            <w:shd w:val="clear" w:color="auto" w:fill="F2F2F2"/>
          </w:tcPr>
          <w:p w14:paraId="2A80E4FD" w14:textId="77777777" w:rsidR="00B155D0" w:rsidRPr="00B155D0" w:rsidRDefault="00B155D0" w:rsidP="00B155D0">
            <w:pPr>
              <w:spacing w:after="0" w:line="260" w:lineRule="atLeast"/>
              <w:rPr>
                <w:rFonts w:ascii="Calibri" w:eastAsia="Times New Roman" w:hAnsi="Calibri" w:cs="Calibri"/>
                <w:b/>
                <w:sz w:val="24"/>
                <w:szCs w:val="20"/>
              </w:rPr>
            </w:pPr>
            <w:r w:rsidRPr="00B155D0">
              <w:rPr>
                <w:rFonts w:ascii="Calibri" w:eastAsia="Times New Roman" w:hAnsi="Calibri" w:cs="Calibri"/>
                <w:b/>
                <w:sz w:val="24"/>
                <w:szCs w:val="20"/>
              </w:rPr>
              <w:t>Management Ability</w:t>
            </w:r>
          </w:p>
        </w:tc>
        <w:tc>
          <w:tcPr>
            <w:tcW w:w="5346" w:type="dxa"/>
            <w:gridSpan w:val="2"/>
            <w:shd w:val="clear" w:color="auto" w:fill="EAF1DD"/>
          </w:tcPr>
          <w:p w14:paraId="2DDD89E4" w14:textId="2E837057" w:rsidR="007C46B2" w:rsidRPr="007C46B2" w:rsidRDefault="007C46B2" w:rsidP="007C46B2">
            <w:pPr>
              <w:numPr>
                <w:ilvl w:val="0"/>
                <w:numId w:val="4"/>
              </w:num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7C46B2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Ab</w:t>
            </w:r>
            <w:r w:rsidR="00571D39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le</w:t>
            </w:r>
            <w:r w:rsidRPr="007C46B2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to negotiate, influence </w:t>
            </w:r>
            <w:r w:rsidR="00571D39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and</w:t>
            </w:r>
            <w:r w:rsidRPr="007C46B2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</w:t>
            </w:r>
            <w:r w:rsidR="00571D39" w:rsidRPr="007C46B2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recognize</w:t>
            </w:r>
            <w:r w:rsidRPr="007C46B2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</w:t>
            </w:r>
            <w:r w:rsidR="005102F3" w:rsidRPr="007C46B2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other</w:t>
            </w:r>
            <w:r w:rsidRPr="007C46B2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</w:t>
            </w:r>
            <w:r w:rsidR="00571D39" w:rsidRPr="007C46B2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viewpoints</w:t>
            </w:r>
            <w:r w:rsidRPr="007C46B2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</w:t>
            </w:r>
          </w:p>
          <w:p w14:paraId="26FFAA59" w14:textId="4CBB3774" w:rsidR="007C46B2" w:rsidRPr="007C46B2" w:rsidRDefault="00571D39" w:rsidP="007C46B2">
            <w:pPr>
              <w:numPr>
                <w:ilvl w:val="0"/>
                <w:numId w:val="4"/>
              </w:num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D</w:t>
            </w:r>
            <w:r w:rsidR="007C46B2" w:rsidRPr="007C46B2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evelop </w:t>
            </w:r>
            <w:r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strong</w:t>
            </w:r>
            <w:r w:rsidR="007C46B2" w:rsidRPr="007C46B2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relationships with other areas across site </w:t>
            </w:r>
          </w:p>
          <w:p w14:paraId="3936ECDA" w14:textId="43062BBE" w:rsidR="007C46B2" w:rsidRPr="007C46B2" w:rsidRDefault="00571D39" w:rsidP="007C46B2">
            <w:pPr>
              <w:numPr>
                <w:ilvl w:val="0"/>
                <w:numId w:val="4"/>
              </w:num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W</w:t>
            </w:r>
            <w:r w:rsidR="007C46B2" w:rsidRPr="007C46B2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ork unsupervised </w:t>
            </w:r>
            <w:r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and</w:t>
            </w:r>
            <w:r w:rsidR="007C46B2" w:rsidRPr="007C46B2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on own initiative with a varied workload </w:t>
            </w:r>
          </w:p>
          <w:p w14:paraId="0B293CD8" w14:textId="77777777" w:rsidR="00B155D0" w:rsidRPr="00B155D0" w:rsidRDefault="00B155D0" w:rsidP="006609F0">
            <w:pPr>
              <w:spacing w:after="0" w:line="260" w:lineRule="atLeast"/>
              <w:rPr>
                <w:rFonts w:ascii="Calibri" w:eastAsia="Times New Roman" w:hAnsi="Calibri" w:cs="Calibri"/>
              </w:rPr>
            </w:pPr>
          </w:p>
        </w:tc>
        <w:tc>
          <w:tcPr>
            <w:tcW w:w="1292" w:type="dxa"/>
            <w:shd w:val="clear" w:color="auto" w:fill="EAF1DD"/>
          </w:tcPr>
          <w:p w14:paraId="480FCF2F" w14:textId="77777777" w:rsidR="00B155D0" w:rsidRPr="00B155D0" w:rsidRDefault="00B155D0" w:rsidP="00B155D0">
            <w:pPr>
              <w:spacing w:after="0" w:line="260" w:lineRule="atLeast"/>
              <w:rPr>
                <w:rFonts w:ascii="Calibri" w:eastAsia="Times New Roman" w:hAnsi="Calibri" w:cs="Calibri"/>
              </w:rPr>
            </w:pPr>
            <w:r w:rsidRPr="00B155D0">
              <w:rPr>
                <w:rFonts w:ascii="Calibri" w:eastAsia="Times New Roman" w:hAnsi="Calibri" w:cs="Calibri"/>
              </w:rPr>
              <w:t>Essential</w:t>
            </w:r>
          </w:p>
        </w:tc>
      </w:tr>
      <w:tr w:rsidR="00B155D0" w:rsidRPr="00B155D0" w14:paraId="3F4A8DAE" w14:textId="77777777" w:rsidTr="00937A74">
        <w:trPr>
          <w:tblCellSpacing w:w="20" w:type="dxa"/>
          <w:jc w:val="center"/>
        </w:trPr>
        <w:tc>
          <w:tcPr>
            <w:tcW w:w="2437" w:type="dxa"/>
            <w:shd w:val="clear" w:color="auto" w:fill="F2F2F2"/>
          </w:tcPr>
          <w:p w14:paraId="1683FD6D" w14:textId="77777777" w:rsidR="00B155D0" w:rsidRPr="00B155D0" w:rsidRDefault="00B155D0" w:rsidP="00B155D0">
            <w:pPr>
              <w:spacing w:after="0" w:line="260" w:lineRule="atLeast"/>
              <w:rPr>
                <w:rFonts w:ascii="Calibri" w:eastAsia="Times New Roman" w:hAnsi="Calibri" w:cs="Calibri"/>
                <w:b/>
                <w:sz w:val="24"/>
                <w:szCs w:val="20"/>
              </w:rPr>
            </w:pPr>
            <w:r w:rsidRPr="00B155D0">
              <w:rPr>
                <w:rFonts w:ascii="Calibri" w:eastAsia="Times New Roman" w:hAnsi="Calibri" w:cs="Calibri"/>
                <w:b/>
                <w:sz w:val="24"/>
                <w:szCs w:val="20"/>
              </w:rPr>
              <w:t>Circumstances</w:t>
            </w:r>
          </w:p>
        </w:tc>
        <w:tc>
          <w:tcPr>
            <w:tcW w:w="5346" w:type="dxa"/>
            <w:gridSpan w:val="2"/>
            <w:shd w:val="clear" w:color="auto" w:fill="EAF1DD"/>
          </w:tcPr>
          <w:p w14:paraId="609DE961" w14:textId="77777777" w:rsidR="00B155D0" w:rsidRPr="00B155D0" w:rsidRDefault="00B155D0" w:rsidP="00B155D0">
            <w:pPr>
              <w:spacing w:after="0" w:line="260" w:lineRule="atLeast"/>
              <w:jc w:val="both"/>
              <w:rPr>
                <w:rFonts w:ascii="Calibri" w:eastAsia="Times New Roman" w:hAnsi="Calibri" w:cs="Calibri"/>
              </w:rPr>
            </w:pPr>
            <w:r w:rsidRPr="00B155D0">
              <w:rPr>
                <w:rFonts w:ascii="Calibri" w:eastAsia="Times New Roman" w:hAnsi="Calibri" w:cs="Calibri"/>
              </w:rPr>
              <w:t>Full driving Licence</w:t>
            </w:r>
            <w:r w:rsidR="002F2456">
              <w:rPr>
                <w:rFonts w:ascii="Calibri" w:eastAsia="Times New Roman" w:hAnsi="Calibri" w:cs="Calibri"/>
              </w:rPr>
              <w:t xml:space="preserve"> </w:t>
            </w:r>
          </w:p>
          <w:p w14:paraId="250F2394" w14:textId="77777777" w:rsidR="00B155D0" w:rsidRPr="00B155D0" w:rsidRDefault="00B155D0" w:rsidP="00B155D0">
            <w:pPr>
              <w:spacing w:after="0" w:line="260" w:lineRule="atLeast"/>
              <w:jc w:val="both"/>
              <w:rPr>
                <w:rFonts w:ascii="Calibri" w:eastAsia="Times New Roman" w:hAnsi="Calibri" w:cs="Calibri"/>
              </w:rPr>
            </w:pPr>
          </w:p>
          <w:p w14:paraId="50D4A979" w14:textId="77777777" w:rsidR="00B155D0" w:rsidRPr="00B155D0" w:rsidRDefault="00B155D0" w:rsidP="00B155D0">
            <w:pPr>
              <w:spacing w:after="0" w:line="260" w:lineRule="atLeast"/>
              <w:jc w:val="both"/>
              <w:rPr>
                <w:rFonts w:ascii="Calibri" w:eastAsia="Times New Roman" w:hAnsi="Calibri" w:cs="Calibri"/>
              </w:rPr>
            </w:pPr>
            <w:r w:rsidRPr="00B155D0">
              <w:rPr>
                <w:rFonts w:ascii="Calibri" w:eastAsia="Times New Roman" w:hAnsi="Calibri" w:cs="Calibri"/>
              </w:rPr>
              <w:t>Ability to work flexibly</w:t>
            </w:r>
          </w:p>
          <w:p w14:paraId="09767674" w14:textId="77777777" w:rsidR="00B155D0" w:rsidRPr="00B155D0" w:rsidRDefault="00B155D0" w:rsidP="00B155D0">
            <w:pPr>
              <w:spacing w:after="0" w:line="260" w:lineRule="atLeast"/>
              <w:jc w:val="both"/>
              <w:rPr>
                <w:rFonts w:ascii="Calibri" w:eastAsia="Times New Roman" w:hAnsi="Calibri" w:cs="Calibri"/>
              </w:rPr>
            </w:pPr>
          </w:p>
          <w:p w14:paraId="20AAFE69" w14:textId="77777777" w:rsidR="00B155D0" w:rsidRPr="00B155D0" w:rsidRDefault="00B155D0" w:rsidP="006609F0">
            <w:pPr>
              <w:spacing w:after="0" w:line="260" w:lineRule="atLeast"/>
              <w:jc w:val="both"/>
              <w:rPr>
                <w:rFonts w:ascii="Calibri" w:eastAsia="Times New Roman" w:hAnsi="Calibri" w:cs="Calibri"/>
              </w:rPr>
            </w:pPr>
            <w:r w:rsidRPr="00B155D0">
              <w:rPr>
                <w:rFonts w:ascii="Calibri" w:eastAsia="Times New Roman" w:hAnsi="Calibri" w:cs="Calibri"/>
              </w:rPr>
              <w:t>Home to be within 30 miles of the operating site</w:t>
            </w:r>
          </w:p>
        </w:tc>
        <w:tc>
          <w:tcPr>
            <w:tcW w:w="1292" w:type="dxa"/>
            <w:shd w:val="clear" w:color="auto" w:fill="EAF1DD"/>
          </w:tcPr>
          <w:p w14:paraId="5AEEB372" w14:textId="77777777" w:rsidR="00B155D0" w:rsidRPr="005102F3" w:rsidRDefault="002F2456" w:rsidP="00B155D0">
            <w:pPr>
              <w:spacing w:after="0" w:line="260" w:lineRule="atLeast"/>
              <w:rPr>
                <w:rFonts w:ascii="Calibri" w:eastAsia="Times New Roman" w:hAnsi="Calibri" w:cs="Calibri"/>
              </w:rPr>
            </w:pPr>
            <w:r w:rsidRPr="005102F3">
              <w:rPr>
                <w:rFonts w:ascii="Calibri" w:eastAsia="Times New Roman" w:hAnsi="Calibri" w:cs="Calibri"/>
              </w:rPr>
              <w:t>Desirable</w:t>
            </w:r>
          </w:p>
          <w:p w14:paraId="12670A30" w14:textId="77777777" w:rsidR="00B155D0" w:rsidRPr="0016015A" w:rsidRDefault="00B155D0" w:rsidP="00B155D0">
            <w:pPr>
              <w:spacing w:after="0" w:line="260" w:lineRule="atLeast"/>
              <w:rPr>
                <w:rFonts w:ascii="Calibri" w:eastAsia="Times New Roman" w:hAnsi="Calibri" w:cs="Calibri"/>
                <w:color w:val="FF0000"/>
              </w:rPr>
            </w:pPr>
          </w:p>
          <w:p w14:paraId="15FE8AE3" w14:textId="77777777" w:rsidR="00B155D0" w:rsidRPr="00B155D0" w:rsidRDefault="00B155D0" w:rsidP="00B155D0">
            <w:pPr>
              <w:spacing w:after="0" w:line="260" w:lineRule="atLeast"/>
              <w:rPr>
                <w:rFonts w:ascii="Calibri" w:eastAsia="Times New Roman" w:hAnsi="Calibri" w:cs="Calibri"/>
              </w:rPr>
            </w:pPr>
            <w:r w:rsidRPr="00B155D0">
              <w:rPr>
                <w:rFonts w:ascii="Calibri" w:eastAsia="Times New Roman" w:hAnsi="Calibri" w:cs="Calibri"/>
              </w:rPr>
              <w:t>Essential</w:t>
            </w:r>
          </w:p>
          <w:p w14:paraId="6122E9D3" w14:textId="77777777" w:rsidR="00B155D0" w:rsidRPr="00B155D0" w:rsidRDefault="00B155D0" w:rsidP="00B155D0">
            <w:pPr>
              <w:spacing w:after="0" w:line="260" w:lineRule="atLeast"/>
              <w:rPr>
                <w:rFonts w:ascii="Calibri" w:eastAsia="Times New Roman" w:hAnsi="Calibri" w:cs="Calibri"/>
              </w:rPr>
            </w:pPr>
          </w:p>
          <w:p w14:paraId="137128CF" w14:textId="77777777" w:rsidR="00B155D0" w:rsidRPr="00B155D0" w:rsidRDefault="00B155D0" w:rsidP="00B155D0">
            <w:pPr>
              <w:spacing w:after="0" w:line="260" w:lineRule="atLeast"/>
              <w:rPr>
                <w:rFonts w:ascii="Calibri" w:eastAsia="Times New Roman" w:hAnsi="Calibri" w:cs="Calibri"/>
              </w:rPr>
            </w:pPr>
            <w:r w:rsidRPr="00B155D0">
              <w:rPr>
                <w:rFonts w:ascii="Calibri" w:eastAsia="Times New Roman" w:hAnsi="Calibri" w:cs="Calibri"/>
              </w:rPr>
              <w:t>Essential</w:t>
            </w:r>
          </w:p>
          <w:p w14:paraId="773748EA" w14:textId="77777777" w:rsidR="00B155D0" w:rsidRPr="00B155D0" w:rsidRDefault="00B155D0" w:rsidP="00B155D0">
            <w:pPr>
              <w:spacing w:after="0" w:line="260" w:lineRule="atLeast"/>
              <w:rPr>
                <w:rFonts w:ascii="Calibri" w:eastAsia="Times New Roman" w:hAnsi="Calibri" w:cs="Calibri"/>
              </w:rPr>
            </w:pPr>
          </w:p>
          <w:p w14:paraId="1EF5304C" w14:textId="77777777" w:rsidR="00B155D0" w:rsidRPr="00B155D0" w:rsidRDefault="00B155D0" w:rsidP="00B155D0">
            <w:pPr>
              <w:spacing w:after="0" w:line="260" w:lineRule="atLeast"/>
              <w:rPr>
                <w:rFonts w:ascii="Calibri" w:eastAsia="Times New Roman" w:hAnsi="Calibri" w:cs="Calibri"/>
              </w:rPr>
            </w:pPr>
          </w:p>
        </w:tc>
      </w:tr>
    </w:tbl>
    <w:p w14:paraId="2A2A1D49" w14:textId="77777777" w:rsidR="00726395" w:rsidRDefault="00726395"/>
    <w:sectPr w:rsidR="00726395" w:rsidSect="00B155D0">
      <w:headerReference w:type="default" r:id="rId8"/>
      <w:pgSz w:w="11906" w:h="16838"/>
      <w:pgMar w:top="630" w:right="836" w:bottom="1350" w:left="1440" w:header="340" w:footer="68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A21A21A" w14:textId="77777777" w:rsidR="006E3350" w:rsidRDefault="006E3350" w:rsidP="00B155D0">
      <w:pPr>
        <w:spacing w:after="0" w:line="240" w:lineRule="auto"/>
      </w:pPr>
      <w:r>
        <w:separator/>
      </w:r>
    </w:p>
  </w:endnote>
  <w:endnote w:type="continuationSeparator" w:id="0">
    <w:p w14:paraId="77BC66D2" w14:textId="77777777" w:rsidR="006E3350" w:rsidRDefault="006E3350" w:rsidP="00B155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D1D1F65" w14:textId="77777777" w:rsidR="006E3350" w:rsidRDefault="006E3350" w:rsidP="00B155D0">
      <w:pPr>
        <w:spacing w:after="0" w:line="240" w:lineRule="auto"/>
      </w:pPr>
      <w:r>
        <w:separator/>
      </w:r>
    </w:p>
  </w:footnote>
  <w:footnote w:type="continuationSeparator" w:id="0">
    <w:p w14:paraId="4B9BD1BD" w14:textId="77777777" w:rsidR="006E3350" w:rsidRDefault="006E3350" w:rsidP="00B155D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C38B706" w14:textId="77777777" w:rsidR="007078F1" w:rsidRDefault="007078F1">
    <w:pPr>
      <w:pStyle w:val="Header"/>
      <w:rPr>
        <w:color w:val="FF0000"/>
      </w:rPr>
    </w:pPr>
    <w:r>
      <w:rPr>
        <w:noProof/>
        <w:lang w:eastAsia="en-GB"/>
      </w:rPr>
      <w:drawing>
        <wp:inline distT="0" distB="0" distL="0" distR="0" wp14:anchorId="0B55BDB0" wp14:editId="735ABD03">
          <wp:extent cx="1585045" cy="685800"/>
          <wp:effectExtent l="0" t="0" r="0" b="0"/>
          <wp:docPr id="9" name="Picture 9" descr="Bradgate MASTER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Picture 9" descr="Bradgate MASTER Logo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04626" cy="69427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color w:val="FF0000"/>
      </w:rPr>
      <w:t xml:space="preserve">    </w:t>
    </w:r>
  </w:p>
  <w:p w14:paraId="16D22A63" w14:textId="77777777" w:rsidR="007078F1" w:rsidRPr="006C73F3" w:rsidRDefault="007078F1">
    <w:pPr>
      <w:pStyle w:val="Header"/>
      <w:rPr>
        <w:color w:val="FF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7A43E1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95D54D1"/>
    <w:multiLevelType w:val="hybridMultilevel"/>
    <w:tmpl w:val="0144F58E"/>
    <w:lvl w:ilvl="0" w:tplc="D3DACFE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B5BC9C6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plc="763AF29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plc="26F4B06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plc="6FBACDC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plc="1242C25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plc="02DAB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plc="4232E1D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plc="0DF01E3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23CC76B9"/>
    <w:multiLevelType w:val="singleLevel"/>
    <w:tmpl w:val="04090005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</w:abstractNum>
  <w:abstractNum w:abstractNumId="3" w15:restartNumberingAfterBreak="0">
    <w:nsid w:val="34491CB9"/>
    <w:multiLevelType w:val="singleLevel"/>
    <w:tmpl w:val="04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4" w15:restartNumberingAfterBreak="0">
    <w:nsid w:val="4C9A6C4C"/>
    <w:multiLevelType w:val="singleLevel"/>
    <w:tmpl w:val="0809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5" w15:restartNumberingAfterBreak="0">
    <w:nsid w:val="508139CD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60002AA3"/>
    <w:multiLevelType w:val="hybridMultilevel"/>
    <w:tmpl w:val="C3147EB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E517944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456557188">
    <w:abstractNumId w:val="4"/>
  </w:num>
  <w:num w:numId="2" w16cid:durableId="1942645373">
    <w:abstractNumId w:val="2"/>
  </w:num>
  <w:num w:numId="3" w16cid:durableId="614798972">
    <w:abstractNumId w:val="5"/>
  </w:num>
  <w:num w:numId="4" w16cid:durableId="1376194510">
    <w:abstractNumId w:val="1"/>
  </w:num>
  <w:num w:numId="5" w16cid:durableId="1153528797">
    <w:abstractNumId w:val="6"/>
  </w:num>
  <w:num w:numId="6" w16cid:durableId="865602947">
    <w:abstractNumId w:val="3"/>
  </w:num>
  <w:num w:numId="7" w16cid:durableId="1014303269">
    <w:abstractNumId w:val="7"/>
  </w:num>
  <w:num w:numId="8" w16cid:durableId="20413961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55D0"/>
    <w:rsid w:val="00022AF8"/>
    <w:rsid w:val="0002771E"/>
    <w:rsid w:val="0016015A"/>
    <w:rsid w:val="001812CF"/>
    <w:rsid w:val="00185375"/>
    <w:rsid w:val="002F2456"/>
    <w:rsid w:val="00370E7B"/>
    <w:rsid w:val="003772EC"/>
    <w:rsid w:val="003D3C9E"/>
    <w:rsid w:val="003E24CD"/>
    <w:rsid w:val="0048342D"/>
    <w:rsid w:val="004B4EA5"/>
    <w:rsid w:val="004E16CB"/>
    <w:rsid w:val="005102F3"/>
    <w:rsid w:val="005108B3"/>
    <w:rsid w:val="00523DA5"/>
    <w:rsid w:val="00544661"/>
    <w:rsid w:val="00571D39"/>
    <w:rsid w:val="00600D83"/>
    <w:rsid w:val="006609F0"/>
    <w:rsid w:val="00665C87"/>
    <w:rsid w:val="006E3350"/>
    <w:rsid w:val="007078F1"/>
    <w:rsid w:val="007157AE"/>
    <w:rsid w:val="00726395"/>
    <w:rsid w:val="007C46B2"/>
    <w:rsid w:val="007C4ECB"/>
    <w:rsid w:val="008024EC"/>
    <w:rsid w:val="008C0975"/>
    <w:rsid w:val="00907B39"/>
    <w:rsid w:val="00937A74"/>
    <w:rsid w:val="009568DD"/>
    <w:rsid w:val="009A5421"/>
    <w:rsid w:val="00A41C42"/>
    <w:rsid w:val="00B155D0"/>
    <w:rsid w:val="00B22D84"/>
    <w:rsid w:val="00C23A11"/>
    <w:rsid w:val="00C9742B"/>
    <w:rsid w:val="00D843F6"/>
    <w:rsid w:val="00E00638"/>
    <w:rsid w:val="00F566C5"/>
    <w:rsid w:val="00FC77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C760D5F"/>
  <w15:docId w15:val="{A629721D-5522-4518-85E7-A3806D6830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7078F1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sz w:val="20"/>
      <w:szCs w:val="20"/>
      <w:u w:val="single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155D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155D0"/>
  </w:style>
  <w:style w:type="paragraph" w:styleId="Footer">
    <w:name w:val="footer"/>
    <w:basedOn w:val="Normal"/>
    <w:link w:val="FooterChar"/>
    <w:uiPriority w:val="99"/>
    <w:unhideWhenUsed/>
    <w:rsid w:val="00B155D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155D0"/>
  </w:style>
  <w:style w:type="paragraph" w:styleId="BalloonText">
    <w:name w:val="Balloon Text"/>
    <w:basedOn w:val="Normal"/>
    <w:link w:val="BalloonTextChar"/>
    <w:uiPriority w:val="99"/>
    <w:semiHidden/>
    <w:unhideWhenUsed/>
    <w:rsid w:val="00B155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155D0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9A5421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7078F1"/>
    <w:rPr>
      <w:rFonts w:ascii="Times New Roman" w:eastAsia="Times New Roman" w:hAnsi="Times New Roman" w:cs="Times New Roman"/>
      <w:b/>
      <w:sz w:val="20"/>
      <w:szCs w:val="20"/>
      <w:u w:val="single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5892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A8D6E2-97E0-429B-9C69-2C317657EA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548</Words>
  <Characters>3125</Characters>
  <Application>Microsoft Office Word</Application>
  <DocSecurity>4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Clare Keers</dc:creator>
  <cp:lastModifiedBy>Norma Fennemore</cp:lastModifiedBy>
  <cp:revision>2</cp:revision>
  <dcterms:created xsi:type="dcterms:W3CDTF">2024-10-18T13:03:00Z</dcterms:created>
  <dcterms:modified xsi:type="dcterms:W3CDTF">2024-10-18T13:03:00Z</dcterms:modified>
</cp:coreProperties>
</file>